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98.55mm;margin-top:9.19mm;width:4.59mm;height:5.29mm;margin-left:98.55mm;margin-top:9.19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9.30mm;margin-top:175.56mm;width:110.07mm;height:0.00mm;margin-left:9.30mm;margin-top:175.56mm;width:110.07mm;height:0.00mm;z-index:-1;mso-position-horizontal-relative:page;mso-position-vertical-relative:page;" coordsize="100000,100000" path="m0,-2147483648l100000,-2147483648nfe" fillcolor="#ffffff" strokecolor="#000000" strokeweight="0.00mm">
            <w10:wrap anchorx="page" anchory="page"/>
          </v:shape>
        </w:pict>
      </w:r>
      <w:r>
        <w:pict>
          <v:shape id="" type="" style="position:absolute;margin-left:54.45mm;margin-top:8.84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2589" w:line="416" w:lineRule="exact"/>
        <w:ind w:left="702"/>
      </w:pPr>
      <w:r>
        <w:rPr>
          <w:sz w:val="32"/>
          <w:szCs w:val="32"/>
          <w:rFonts w:ascii="Arial" w:hAnsi="Arial" w:cs="Arial"/>
          <w:color w:val="000000"/>
        </w:rPr>
        <w:t xml:space="preserve">PARLIAMENT  OF  THE  DEMOCRATIC</w:t>
      </w:r>
    </w:p>
    <w:p>
      <w:pPr>
        <w:spacing w:before="0" w:line="384" w:lineRule="exact"/>
        <w:ind w:left="1595"/>
      </w:pPr>
      <w:r>
        <w:rPr>
          <w:sz w:val="32"/>
          <w:szCs w:val="32"/>
          <w:rFonts w:ascii="Arial" w:hAnsi="Arial" w:cs="Arial"/>
          <w:color w:val="000000"/>
        </w:rPr>
        <w:t xml:space="preserve">SOCIALIST  REPUBLIC  OF</w:t>
      </w:r>
    </w:p>
    <w:p>
      <w:pPr>
        <w:spacing w:before="0" w:line="384" w:lineRule="exact"/>
        <w:ind w:left="2739"/>
      </w:pPr>
      <w:r>
        <w:rPr>
          <w:sz w:val="32"/>
          <w:szCs w:val="32"/>
          <w:rFonts w:ascii="Arial" w:hAnsi="Arial" w:cs="Arial"/>
          <w:color w:val="000000"/>
        </w:rPr>
        <w:t xml:space="preserve">SRI  LANKA</w:t>
      </w:r>
    </w:p>
    <w:p>
      <w:pPr>
        <w:spacing w:before="314" w:line="192" w:lineRule="exact"/>
        <w:ind w:left="2915"/>
      </w:pPr>
      <w:r>
        <w:rPr>
          <w:sz w:val="16"/>
          <w:szCs w:val="16"/>
          <w:rFonts w:ascii="Arial" w:hAnsi="Arial" w:cs="Arial"/>
          <w:color w:val="000000"/>
        </w:rPr>
        <w:t xml:space="preserve">—————————</w:t>
      </w:r>
    </w:p>
    <w:p>
      <w:pPr>
        <w:spacing w:before="351" w:line="390" w:lineRule="exact"/>
        <w:ind w:left="726"/>
      </w:pPr>
      <w:r>
        <w:rPr>
          <w:sz w:val="30"/>
          <w:szCs w:val="30"/>
          <w:rFonts w:ascii="Arial" w:hAnsi="Arial" w:cs="Arial"/>
          <w:color w:val="000000"/>
        </w:rPr>
        <w:t xml:space="preserve">PREVENTION  OF  MONEY  LAUNDERING</w:t>
      </w:r>
    </w:p>
    <w:p>
      <w:pPr>
        <w:spacing w:before="0" w:line="359" w:lineRule="exact"/>
        <w:ind w:left="2279"/>
      </w:pPr>
      <w:r>
        <w:rPr>
          <w:sz w:val="30"/>
          <w:szCs w:val="30"/>
          <w:rFonts w:ascii="Arial" w:hAnsi="Arial" w:cs="Arial"/>
          <w:color w:val="000000"/>
        </w:rPr>
        <w:t xml:space="preserve">ACT,  N</w:t>
      </w:r>
      <w:r>
        <w:rPr>
          <w:sz w:val="21"/>
          <w:szCs w:val="21"/>
          <w:rFonts w:ascii="Arial" w:hAnsi="Arial" w:cs="Arial"/>
          <w:color w:val="000000"/>
        </w:rPr>
        <w:t xml:space="preserve">O</w:t>
      </w:r>
      <w:r>
        <w:rPr>
          <w:spacing w:val="-16"/>
          <w:sz w:val="30"/>
          <w:szCs w:val="30"/>
          <w:rFonts w:ascii="Arial" w:hAnsi="Arial" w:cs="Arial"/>
          <w:color w:val="000000"/>
        </w:rPr>
        <w:t xml:space="preserve">.  5  OF  2006</w:t>
      </w:r>
    </w:p>
    <w:p>
      <w:pPr>
        <w:spacing w:before="385" w:line="192" w:lineRule="exact"/>
        <w:ind w:left="2936"/>
      </w:pPr>
      <w:r>
        <w:rPr>
          <w:sz w:val="16"/>
          <w:szCs w:val="16"/>
          <w:rFonts w:ascii="Arial" w:hAnsi="Arial" w:cs="Arial"/>
          <w:color w:val="000000"/>
        </w:rPr>
        <w:t xml:space="preserve">—————————</w:t>
      </w:r>
    </w:p>
    <w:p>
      <w:pPr>
        <w:spacing w:before="567" w:line="260" w:lineRule="exact"/>
        <w:ind w:left="2351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[Certified on 06th March, 2006]</w:t>
      </w:r>
    </w:p>
    <w:p>
      <w:pPr>
        <w:spacing w:before="506" w:line="240" w:lineRule="exact"/>
        <w:ind w:left="212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Printed  on  the  Order  of  Government</w:t>
      </w:r>
    </w:p>
    <w:p>
      <w:pPr>
        <w:spacing w:before="633" w:line="192" w:lineRule="exact"/>
        <w:ind w:left="2955"/>
      </w:pPr>
      <w:r>
        <w:rPr>
          <w:sz w:val="16"/>
          <w:szCs w:val="16"/>
          <w:rFonts w:ascii="Arial" w:hAnsi="Arial" w:cs="Arial"/>
          <w:color w:val="000000"/>
        </w:rPr>
        <w:t xml:space="preserve">—————————</w:t>
      </w:r>
    </w:p>
    <w:p>
      <w:pPr>
        <w:spacing w:before="415" w:line="260" w:lineRule="exact"/>
        <w:ind w:left="831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00000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Gazette of the Democratic</w:t>
      </w:r>
    </w:p>
    <w:p>
      <w:pPr>
        <w:spacing w:before="0" w:line="251" w:lineRule="exact"/>
        <w:ind w:left="161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000000"/>
          <w:spacing w:val="-2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of March 10,  2006</w:t>
      </w:r>
    </w:p>
    <w:p>
      <w:pPr>
        <w:spacing w:before="399" w:line="192" w:lineRule="exact"/>
        <w:ind w:left="1736"/>
      </w:pPr>
      <w:r>
        <w:rPr>
          <w:sz w:val="11"/>
          <w:szCs w:val="11"/>
          <w:rFonts w:ascii="Arial" w:hAnsi="Arial" w:cs="Arial"/>
          <w:color w:val="000000"/>
        </w:rPr>
        <w:t xml:space="preserve">PRINTED</w:t>
      </w:r>
      <w:r>
        <w:rPr>
          <w:sz w:val="11"/>
          <w:szCs w:val="11"/>
          <w:rFonts w:ascii="Arial" w:hAnsi="Arial" w:cs="Arial"/>
          <w:color w:val="000000"/>
        </w:rPr>
        <w:t xml:space="preserve">AT</w:t>
      </w:r>
      <w:r>
        <w:rPr>
          <w:sz w:val="11"/>
          <w:szCs w:val="11"/>
          <w:rFonts w:ascii="Arial" w:hAnsi="Arial" w:cs="Arial"/>
          <w:color w:val="000000"/>
        </w:rPr>
        <w:t xml:space="preserve">THE</w:t>
      </w:r>
      <w:r>
        <w:rPr>
          <w:sz w:val="11"/>
          <w:szCs w:val="11"/>
          <w:rFonts w:ascii="Arial" w:hAnsi="Arial" w:cs="Arial"/>
          <w:color w:val="0000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DEPARTMENT</w:t>
      </w:r>
      <w:r>
        <w:rPr>
          <w:sz w:val="11"/>
          <w:szCs w:val="11"/>
          <w:rFonts w:ascii="Arial" w:hAnsi="Arial" w:cs="Arial"/>
          <w:color w:val="000000"/>
        </w:rPr>
        <w:t xml:space="preserve">OF</w:t>
      </w:r>
      <w:r>
        <w:rPr>
          <w:sz w:val="11"/>
          <w:szCs w:val="11"/>
          <w:rFonts w:ascii="Arial" w:hAnsi="Arial" w:cs="Arial"/>
          <w:color w:val="000000"/>
        </w:rPr>
        <w:t xml:space="preserve">GOVERNMENT</w:t>
      </w:r>
      <w:r>
        <w:rPr>
          <w:sz w:val="11"/>
          <w:szCs w:val="11"/>
          <w:rFonts w:ascii="Arial" w:hAnsi="Arial" w:cs="Arial"/>
          <w:color w:val="000000"/>
        </w:rPr>
        <w:t xml:space="preserve">PRINTING</w:t>
      </w:r>
      <w:r>
        <w:rPr>
          <w:sz w:val="16"/>
          <w:szCs w:val="16"/>
          <w:rFonts w:ascii="Arial" w:hAnsi="Arial" w:cs="Arial"/>
          <w:color w:val="000000"/>
        </w:rPr>
        <w:t xml:space="preserve">,</w:t>
      </w:r>
      <w:r>
        <w:rPr>
          <w:sz w:val="11"/>
          <w:szCs w:val="11"/>
          <w:rFonts w:ascii="Arial" w:hAnsi="Arial" w:cs="Arial"/>
          <w:color w:val="000000"/>
        </w:rPr>
        <w:t xml:space="preserve">SRI</w:t>
      </w:r>
      <w:r>
        <w:rPr>
          <w:sz w:val="11"/>
          <w:szCs w:val="11"/>
          <w:rFonts w:ascii="Arial" w:hAnsi="Arial" w:cs="Arial"/>
          <w:color w:val="0000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LANKA</w:t>
      </w:r>
    </w:p>
    <w:p>
      <w:pPr>
        <w:spacing w:before="119" w:line="192" w:lineRule="exact"/>
        <w:ind w:left="1520"/>
      </w:pPr>
      <w:r>
        <w:rPr>
          <w:sz w:val="11"/>
          <w:szCs w:val="11"/>
          <w:rFonts w:ascii="Arial" w:hAnsi="Arial" w:cs="Arial"/>
          <w:color w:val="000000"/>
        </w:rPr>
        <w:t xml:space="preserve">TO</w:t>
      </w:r>
      <w:r>
        <w:rPr>
          <w:sz w:val="11"/>
          <w:szCs w:val="11"/>
          <w:rFonts w:ascii="Arial" w:hAnsi="Arial" w:cs="Arial"/>
          <w:color w:val="000000"/>
        </w:rPr>
        <w:t xml:space="preserve">BE</w:t>
      </w:r>
      <w:r>
        <w:rPr>
          <w:sz w:val="11"/>
          <w:szCs w:val="11"/>
          <w:rFonts w:ascii="Arial" w:hAnsi="Arial" w:cs="Arial"/>
          <w:color w:val="000000"/>
        </w:rPr>
        <w:t xml:space="preserve">PURCHASED</w:t>
      </w:r>
      <w:r>
        <w:rPr>
          <w:sz w:val="11"/>
          <w:szCs w:val="11"/>
          <w:rFonts w:ascii="Arial" w:hAnsi="Arial" w:cs="Arial"/>
          <w:color w:val="00000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AT</w:t>
      </w:r>
      <w:r>
        <w:rPr>
          <w:sz w:val="11"/>
          <w:szCs w:val="11"/>
          <w:rFonts w:ascii="Arial" w:hAnsi="Arial" w:cs="Arial"/>
          <w:color w:val="000000"/>
        </w:rPr>
        <w:t xml:space="preserve">THE</w:t>
      </w:r>
      <w:r>
        <w:rPr>
          <w:sz w:val="11"/>
          <w:szCs w:val="11"/>
          <w:rFonts w:ascii="Arial" w:hAnsi="Arial" w:cs="Arial"/>
          <w:color w:val="000000"/>
        </w:rPr>
        <w:t xml:space="preserve">GOVERNMENT</w:t>
      </w:r>
      <w:r>
        <w:rPr>
          <w:sz w:val="11"/>
          <w:szCs w:val="11"/>
          <w:rFonts w:ascii="Arial" w:hAnsi="Arial" w:cs="Arial"/>
          <w:color w:val="000000"/>
        </w:rPr>
        <w:t xml:space="preserve">PUBLICATIONS</w:t>
      </w:r>
      <w:r>
        <w:rPr>
          <w:sz w:val="11"/>
          <w:szCs w:val="11"/>
          <w:rFonts w:ascii="Arial" w:hAnsi="Arial" w:cs="Arial"/>
          <w:color w:val="000000"/>
        </w:rPr>
        <w:t xml:space="preserve">BUREAU</w:t>
      </w:r>
      <w:r>
        <w:rPr>
          <w:sz w:val="16"/>
          <w:szCs w:val="16"/>
          <w:rFonts w:ascii="Arial" w:hAnsi="Arial" w:cs="Arial"/>
          <w:color w:val="000000"/>
        </w:rPr>
        <w:t xml:space="preserve">,</w:t>
      </w:r>
      <w:r>
        <w:rPr>
          <w:sz w:val="11"/>
          <w:szCs w:val="11"/>
          <w:rFonts w:ascii="Arial" w:hAnsi="Arial" w:cs="Arial"/>
          <w:color w:val="000000"/>
        </w:rPr>
        <w:t xml:space="preserve">COLOMBO</w:t>
      </w:r>
      <w:r>
        <w:rPr>
          <w:sz w:val="16"/>
          <w:szCs w:val="16"/>
          <w:rFonts w:ascii="Arial" w:hAnsi="Arial" w:cs="Arial"/>
          <w:color w:val="000000"/>
        </w:rPr>
        <w:t xml:space="preserve">1</w:t>
      </w:r>
    </w:p>
    <w:p>
      <w:pPr>
        <w:spacing w:before="142" w:line="234" w:lineRule="exact"/>
        <w:ind w:left="546"/>
      </w:pPr>
      <w:r>
        <w:rPr>
          <w:sz w:val="17"/>
          <w:szCs w:val="17"/>
          <w:rFonts w:ascii="Arial" w:hAnsi="Arial" w:cs="Arial"/>
          <w:color w:val="00000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000000"/>
        </w:rPr>
        <w:t xml:space="preserve">rice :  Rs. 19.00</w:t>
      </w:r>
      <w:r>
        <w:rPr>
          <w:sz w:val="18"/>
          <w:szCs w:val="18"/>
          <w:rFonts w:ascii="Arial" w:hAnsi="Arial" w:cs="Arial"/>
          <w:color w:val="000000"/>
          <w:spacing w:val="3611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000000"/>
        </w:rPr>
        <w:t xml:space="preserve">Postage  :  Rs. 7.50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95.29mm;margin-top:8.13mm;width:4.94mm;height:4.94mm;margin-left:95.29mm;margin-top:8.13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9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1" w:line="241" w:lineRule="exact"/>
        <w:ind w:left="1921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[Certified on 6th March, 2006]</w:t>
      </w:r>
    </w:p>
    <w:p>
      <w:pPr>
        <w:spacing w:before="239" w:line="241" w:lineRule="exact"/>
        <w:ind w:left="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L.D. — O. 15/2005.</w:t>
      </w:r>
    </w:p>
    <w:p>
      <w:pPr>
        <w:spacing w:before="238" w:line="241" w:lineRule="exact"/>
        <w:ind w:left="766"/>
      </w:pP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</w:rPr>
        <w:t xml:space="preserve">N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</w:rPr>
        <w:t xml:space="preserve">CT</w:t>
      </w:r>
      <w:r>
        <w:rPr>
          <w:sz w:val="14"/>
          <w:szCs w:val="14"/>
          <w:rFonts w:ascii="Arial" w:hAnsi="Arial" w:cs="Arial"/>
          <w:color w:val="0000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</w:t>
      </w:r>
      <w:r>
        <w:rPr>
          <w:sz w:val="14"/>
          <w:szCs w:val="14"/>
          <w:rFonts w:ascii="Arial" w:hAnsi="Arial" w:cs="Arial"/>
          <w:color w:val="000000"/>
        </w:rPr>
        <w:t xml:space="preserve">ROHIBIT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M</w:t>
      </w:r>
      <w:r>
        <w:rPr>
          <w:sz w:val="14"/>
          <w:szCs w:val="14"/>
          <w:rFonts w:ascii="Arial" w:hAnsi="Arial" w:cs="Arial"/>
          <w:color w:val="000000"/>
        </w:rPr>
        <w:t xml:space="preserve">ONEY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L</w:t>
      </w:r>
      <w:r>
        <w:rPr>
          <w:sz w:val="14"/>
          <w:szCs w:val="14"/>
          <w:rFonts w:ascii="Arial" w:hAnsi="Arial" w:cs="Arial"/>
          <w:color w:val="000000"/>
        </w:rPr>
        <w:t xml:space="preserve">AUNDERING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IN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S</w:t>
      </w:r>
      <w:r>
        <w:rPr>
          <w:sz w:val="14"/>
          <w:szCs w:val="14"/>
          <w:rFonts w:ascii="Arial" w:hAnsi="Arial" w:cs="Arial"/>
          <w:color w:val="000000"/>
        </w:rPr>
        <w:t xml:space="preserve">RI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L</w:t>
      </w:r>
      <w:r>
        <w:rPr>
          <w:sz w:val="14"/>
          <w:szCs w:val="14"/>
          <w:rFonts w:ascii="Arial" w:hAnsi="Arial" w:cs="Arial"/>
          <w:color w:val="000000"/>
        </w:rPr>
        <w:t xml:space="preserve">ANKA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;</w:t>
      </w:r>
      <w:r>
        <w:rPr>
          <w:sz w:val="20"/>
          <w:szCs w:val="20"/>
          <w:rFonts w:ascii="Arial" w:hAnsi="Arial" w:cs="Arial"/>
          <w:color w:val="0000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PROVIDE</w:t>
      </w:r>
    </w:p>
    <w:p>
      <w:pPr>
        <w:spacing w:before="0" w:line="223" w:lineRule="exact"/>
        <w:ind w:left="1066"/>
      </w:pP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1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NECESSARY</w:t>
      </w:r>
      <w:r>
        <w:rPr>
          <w:sz w:val="14"/>
          <w:szCs w:val="14"/>
          <w:rFonts w:ascii="Arial" w:hAnsi="Arial" w:cs="Arial"/>
          <w:color w:val="000000"/>
          <w:spacing w:val="1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MEASURES</w:t>
      </w:r>
      <w:r>
        <w:rPr>
          <w:sz w:val="14"/>
          <w:szCs w:val="14"/>
          <w:rFonts w:ascii="Arial" w:hAnsi="Arial" w:cs="Arial"/>
          <w:color w:val="00000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COMBAT</w:t>
      </w:r>
      <w:r>
        <w:rPr>
          <w:sz w:val="14"/>
          <w:szCs w:val="14"/>
          <w:rFonts w:ascii="Arial" w:hAnsi="Arial" w:cs="Arial"/>
          <w:color w:val="000000"/>
          <w:spacing w:val="22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PREVENT</w:t>
      </w:r>
      <w:r>
        <w:rPr>
          <w:sz w:val="14"/>
          <w:szCs w:val="14"/>
          <w:rFonts w:ascii="Arial" w:hAnsi="Arial" w:cs="Arial"/>
          <w:color w:val="00000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M</w:t>
      </w:r>
      <w:r>
        <w:rPr>
          <w:sz w:val="14"/>
          <w:szCs w:val="14"/>
          <w:rFonts w:ascii="Arial" w:hAnsi="Arial" w:cs="Arial"/>
          <w:color w:val="000000"/>
        </w:rPr>
        <w:t xml:space="preserve">ONEY</w:t>
      </w:r>
    </w:p>
    <w:p>
      <w:pPr>
        <w:spacing w:before="15" w:line="241" w:lineRule="exact"/>
        <w:ind w:left="1067"/>
      </w:pPr>
      <w:r>
        <w:rPr>
          <w:sz w:val="20"/>
          <w:szCs w:val="20"/>
          <w:rFonts w:ascii="Arial" w:hAnsi="Arial" w:cs="Arial"/>
          <w:color w:val="000000"/>
        </w:rPr>
        <w:t xml:space="preserve">L</w:t>
      </w:r>
      <w:r>
        <w:rPr>
          <w:sz w:val="14"/>
          <w:szCs w:val="14"/>
          <w:rFonts w:ascii="Arial" w:hAnsi="Arial" w:cs="Arial"/>
          <w:color w:val="000000"/>
        </w:rPr>
        <w:t xml:space="preserve">AUNDERING</w:t>
      </w:r>
      <w:r>
        <w:rPr>
          <w:sz w:val="14"/>
          <w:szCs w:val="14"/>
          <w:rFonts w:ascii="Arial" w:hAnsi="Arial" w:cs="Arial"/>
          <w:color w:val="00000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;</w:t>
      </w:r>
      <w:r>
        <w:rPr>
          <w:sz w:val="20"/>
          <w:szCs w:val="20"/>
          <w:rFonts w:ascii="Arial" w:hAnsi="Arial" w:cs="Arial"/>
          <w:color w:val="0000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PROVIDE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FOR</w:t>
      </w:r>
      <w:r>
        <w:rPr>
          <w:sz w:val="14"/>
          <w:szCs w:val="14"/>
          <w:rFonts w:ascii="Arial" w:hAnsi="Arial" w:cs="Arial"/>
          <w:color w:val="000000"/>
        </w:rPr>
        <w:t xml:space="preserve">MATTERS</w:t>
      </w:r>
      <w:r>
        <w:rPr>
          <w:sz w:val="14"/>
          <w:szCs w:val="14"/>
          <w:rFonts w:ascii="Arial" w:hAnsi="Arial" w:cs="Arial"/>
          <w:color w:val="000000"/>
        </w:rPr>
        <w:t xml:space="preserve">CONNECTED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THEREWITH</w:t>
      </w:r>
    </w:p>
    <w:p>
      <w:pPr>
        <w:spacing w:before="0" w:line="223" w:lineRule="exact"/>
        <w:ind w:left="1067"/>
      </w:pPr>
      <w:r>
        <w:rPr>
          <w:sz w:val="14"/>
          <w:szCs w:val="14"/>
          <w:rFonts w:ascii="Arial" w:hAnsi="Arial" w:cs="Arial"/>
          <w:color w:val="000000"/>
        </w:rPr>
        <w:t xml:space="preserve">OR</w:t>
      </w:r>
      <w:r>
        <w:rPr>
          <w:sz w:val="14"/>
          <w:szCs w:val="14"/>
          <w:rFonts w:ascii="Arial" w:hAnsi="Arial" w:cs="Arial"/>
          <w:color w:val="0000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INCIDENTAL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THERETO</w:t>
      </w:r>
      <w:r>
        <w:rPr>
          <w:sz w:val="20"/>
          <w:szCs w:val="20"/>
          <w:rFonts w:ascii="Arial" w:hAnsi="Arial" w:cs="Arial"/>
          <w:color w:val="000000"/>
        </w:rPr>
        <w:t xml:space="preserve">.</w:t>
      </w:r>
    </w:p>
    <w:p>
      <w:pPr>
        <w:spacing w:before="255" w:line="241" w:lineRule="exact"/>
        <w:ind w:left="76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BE it enacted by the Parliament of the Democratic Socialist</w:t>
      </w:r>
    </w:p>
    <w:p>
      <w:pPr>
        <w:spacing w:before="0" w:line="240" w:lineRule="exact"/>
        <w:ind w:left="76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Republic of Sri Lanka as follows:—</w:t>
      </w:r>
    </w:p>
    <w:p>
      <w:pPr>
        <w:spacing w:before="271" w:line="195" w:lineRule="exact"/>
        <w:ind w:left="1007"/>
      </w:pPr>
      <w:r>
        <w:rPr>
          <w:sz w:val="20"/>
          <w:szCs w:val="20"/>
          <w:rFonts w:ascii="Arial" w:hAnsi="Arial" w:cs="Arial"/>
          <w:color w:val="000000"/>
        </w:rPr>
        <w:t xml:space="preserve">1.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This Act may be cited as the Prevention of Money</w:t>
      </w:r>
      <w:r>
        <w:rPr>
          <w:sz w:val="20"/>
          <w:szCs w:val="20"/>
          <w:rFonts w:ascii="Arial" w:hAnsi="Arial" w:cs="Arial"/>
          <w:color w:val="0000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Short title and</w:t>
      </w:r>
    </w:p>
    <w:p>
      <w:pPr>
        <w:spacing w:before="0" w:line="180" w:lineRule="exact"/>
        <w:ind w:left="76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Laundering Act, No. 5 of 2006.</w:t>
      </w:r>
      <w:r>
        <w:rPr>
          <w:sz w:val="20"/>
          <w:szCs w:val="20"/>
          <w:rFonts w:ascii="Arial" w:hAnsi="Arial" w:cs="Arial"/>
          <w:color w:val="000000"/>
          <w:spacing w:val="247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date of</w:t>
      </w:r>
    </w:p>
    <w:p>
      <w:pPr>
        <w:spacing w:before="0" w:line="184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operation.</w:t>
      </w:r>
    </w:p>
    <w:p>
      <w:pPr>
        <w:spacing w:before="145" w:line="202" w:lineRule="exact"/>
        <w:ind w:left="1007"/>
      </w:pPr>
      <w:r>
        <w:rPr>
          <w:sz w:val="20"/>
          <w:szCs w:val="20"/>
          <w:rFonts w:ascii="Arial" w:hAnsi="Arial" w:cs="Arial"/>
          <w:color w:val="000000"/>
        </w:rPr>
        <w:t xml:space="preserve">2.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The provisions of the Act shall apply in relation to—</w:t>
      </w:r>
      <w:r>
        <w:rPr>
          <w:sz w:val="20"/>
          <w:szCs w:val="20"/>
          <w:rFonts w:ascii="Arial" w:hAnsi="Arial" w:cs="Arial"/>
          <w:color w:val="0000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Applicability of</w:t>
      </w:r>
    </w:p>
    <w:p>
      <w:pPr>
        <w:spacing w:before="0" w:line="192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the provisions of</w:t>
      </w:r>
    </w:p>
    <w:p>
      <w:pPr>
        <w:spacing w:before="0" w:line="191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the Act.</w:t>
      </w:r>
    </w:p>
    <w:p>
      <w:pPr>
        <w:spacing w:before="0" w:line="116" w:lineRule="exact"/>
        <w:ind w:left="108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000"/>
        </w:rPr>
        <w:t xml:space="preserve">a person who commits an offence under the</w:t>
      </w:r>
    </w:p>
    <w:p>
      <w:pPr>
        <w:spacing w:before="0" w:line="239" w:lineRule="exact"/>
        <w:ind w:left="1487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provisions of this Act whilst being resident in</w:t>
      </w:r>
    </w:p>
    <w:p>
      <w:pPr>
        <w:spacing w:before="0" w:line="240" w:lineRule="exact"/>
        <w:ind w:left="1487"/>
      </w:pPr>
      <w:r>
        <w:rPr>
          <w:sz w:val="20"/>
          <w:szCs w:val="20"/>
          <w:rFonts w:ascii="Arial" w:hAnsi="Arial" w:cs="Arial"/>
          <w:color w:val="000000"/>
        </w:rPr>
        <w:t xml:space="preserve">Sri Lanka;</w:t>
      </w:r>
    </w:p>
    <w:p>
      <w:pPr>
        <w:spacing w:before="239" w:line="241" w:lineRule="exact"/>
        <w:ind w:left="108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an Institution which is used for the commission of</w:t>
      </w:r>
    </w:p>
    <w:p>
      <w:pPr>
        <w:spacing w:before="0" w:line="239" w:lineRule="exact"/>
        <w:ind w:left="14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an offence under the provisions of this Act, which</w:t>
      </w:r>
    </w:p>
    <w:p>
      <w:pPr>
        <w:spacing w:before="0" w:line="239" w:lineRule="exact"/>
        <w:ind w:left="148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Institution is carrying on business in Sri Lanka and</w:t>
      </w:r>
    </w:p>
    <w:p>
      <w:pPr>
        <w:spacing w:before="0" w:line="240" w:lineRule="exact"/>
        <w:ind w:left="1487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is either incorporated or registered in Sri Lanka or is</w:t>
      </w:r>
    </w:p>
    <w:p>
      <w:pPr>
        <w:spacing w:before="0" w:line="239" w:lineRule="exact"/>
        <w:ind w:left="148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either incorporated or registered as a branch of a</w:t>
      </w:r>
    </w:p>
    <w:p>
      <w:pPr>
        <w:spacing w:before="0" w:line="240" w:lineRule="exact"/>
        <w:ind w:left="148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bank incorporated or registered outside Sri Lanka;</w:t>
      </w:r>
    </w:p>
    <w:p>
      <w:pPr>
        <w:spacing w:before="238" w:line="241" w:lineRule="exact"/>
        <w:ind w:left="1095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 Act which constitutes an offence under this Act,</w:t>
      </w:r>
    </w:p>
    <w:p>
      <w:pPr>
        <w:spacing w:before="0" w:line="239" w:lineRule="exact"/>
        <w:ind w:left="148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which is committed in Sri Lanka.</w:t>
      </w:r>
    </w:p>
    <w:p>
      <w:pPr>
        <w:spacing w:before="239" w:line="241" w:lineRule="exact"/>
        <w:ind w:left="2874"/>
      </w:pPr>
      <w:r>
        <w:rPr>
          <w:sz w:val="20"/>
          <w:szCs w:val="20"/>
          <w:rFonts w:ascii="Arial" w:hAnsi="Arial" w:cs="Arial"/>
          <w:color w:val="000000"/>
        </w:rPr>
        <w:t xml:space="preserve">PART I</w:t>
      </w:r>
    </w:p>
    <w:p>
      <w:pPr>
        <w:spacing w:before="238" w:line="241" w:lineRule="exact"/>
        <w:ind w:left="2447"/>
      </w:pPr>
      <w:r>
        <w:rPr>
          <w:sz w:val="20"/>
          <w:szCs w:val="20"/>
          <w:rFonts w:ascii="Arial" w:hAnsi="Arial" w:cs="Arial"/>
          <w:color w:val="000000"/>
        </w:rPr>
        <w:t xml:space="preserve">M</w:t>
      </w:r>
      <w:r>
        <w:rPr>
          <w:sz w:val="14"/>
          <w:szCs w:val="14"/>
          <w:rFonts w:ascii="Arial" w:hAnsi="Arial" w:cs="Arial"/>
          <w:color w:val="000000"/>
        </w:rPr>
        <w:t xml:space="preserve">ONEY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L</w:t>
      </w:r>
      <w:r>
        <w:rPr>
          <w:sz w:val="14"/>
          <w:szCs w:val="14"/>
          <w:rFonts w:ascii="Arial" w:hAnsi="Arial" w:cs="Arial"/>
          <w:color w:val="000000"/>
        </w:rPr>
        <w:t xml:space="preserve">AUNDERING</w:t>
      </w:r>
    </w:p>
    <w:p>
      <w:pPr>
        <w:spacing w:before="224" w:line="267" w:lineRule="exact"/>
        <w:ind w:left="1006"/>
      </w:pPr>
      <w:r>
        <w:rPr>
          <w:sz w:val="20"/>
          <w:szCs w:val="20"/>
          <w:rFonts w:ascii="Arial" w:hAnsi="Arial" w:cs="Arial"/>
          <w:color w:val="000000"/>
        </w:rPr>
        <w:t xml:space="preserve">3.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(1) Any person, who—</w:t>
      </w:r>
      <w:r>
        <w:rPr>
          <w:sz w:val="20"/>
          <w:szCs w:val="20"/>
          <w:rFonts w:ascii="Arial" w:hAnsi="Arial" w:cs="Arial"/>
          <w:color w:val="000000"/>
          <w:spacing w:val="260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Offence of</w:t>
      </w:r>
    </w:p>
    <w:p>
      <w:pPr>
        <w:spacing w:before="0" w:line="175" w:lineRule="exact"/>
        <w:ind w:left="5826"/>
      </w:pPr>
      <w:r>
        <w:rPr>
          <w:sz w:val="16"/>
          <w:szCs w:val="16"/>
          <w:rFonts w:ascii="Arial" w:hAnsi="Arial" w:cs="Arial"/>
          <w:color w:val="000000"/>
        </w:rPr>
        <w:t xml:space="preserve">money</w:t>
      </w:r>
    </w:p>
    <w:p>
      <w:pPr>
        <w:spacing w:before="0" w:line="192" w:lineRule="exact"/>
        <w:ind w:left="5826"/>
      </w:pPr>
      <w:r>
        <w:rPr>
          <w:sz w:val="16"/>
          <w:szCs w:val="16"/>
          <w:rFonts w:ascii="Arial" w:hAnsi="Arial" w:cs="Arial"/>
          <w:color w:val="000000"/>
        </w:rPr>
        <w:t xml:space="preserve">laundering.</w:t>
      </w:r>
    </w:p>
    <w:p>
      <w:pPr>
        <w:spacing w:before="0" w:line="100" w:lineRule="exact"/>
        <w:ind w:left="108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engages directly or indirectly in any transaction in</w:t>
      </w:r>
    </w:p>
    <w:p>
      <w:pPr>
        <w:spacing w:before="0" w:line="240" w:lineRule="exact"/>
        <w:ind w:left="148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relation to any property which is derived or realised,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2</w:t>
      </w:r>
      <w:r>
        <w:rPr>
          <w:sz w:val="20"/>
          <w:szCs w:val="20"/>
          <w:rFonts w:ascii="Arial" w:hAnsi="Arial" w:cs="Arial"/>
          <w:color w:val="000000"/>
          <w:spacing w:val="8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53" w:line="241" w:lineRule="exact"/>
        <w:ind w:left="285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directly or indirectly, from any unlawful activity or</w:t>
      </w:r>
    </w:p>
    <w:p>
      <w:pPr>
        <w:spacing w:before="6" w:line="241" w:lineRule="exact"/>
        <w:ind w:left="285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from the proceeds of any unlawful activity;</w:t>
      </w:r>
    </w:p>
    <w:p>
      <w:pPr>
        <w:spacing w:before="250" w:line="241" w:lineRule="exact"/>
        <w:ind w:left="244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receives, possesses, conceals, disposes of, or brings</w:t>
      </w:r>
    </w:p>
    <w:p>
      <w:pPr>
        <w:spacing w:before="3" w:line="241" w:lineRule="exact"/>
        <w:ind w:left="285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into Sri Lanka, transfers out of Sri Lanka, or invests</w:t>
      </w:r>
    </w:p>
    <w:p>
      <w:pPr>
        <w:spacing w:before="6" w:line="241" w:lineRule="exact"/>
        <w:ind w:left="2852"/>
      </w:pPr>
      <w:r>
        <w:rPr>
          <w:sz w:val="20"/>
          <w:szCs w:val="20"/>
          <w:rFonts w:ascii="Arial" w:hAnsi="Arial" w:cs="Arial"/>
          <w:color w:val="000000"/>
        </w:rPr>
        <w:t xml:space="preserve">in Sri Lanka, any property which is derived or</w:t>
      </w:r>
    </w:p>
    <w:p>
      <w:pPr>
        <w:spacing w:before="3" w:line="241" w:lineRule="exact"/>
        <w:ind w:left="285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realised, directly or indirectly, from any unlawful</w:t>
      </w:r>
    </w:p>
    <w:p>
      <w:pPr>
        <w:spacing w:before="6" w:line="241" w:lineRule="exact"/>
        <w:ind w:left="2852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activity or from the proceeds of any unlawful</w:t>
      </w:r>
    </w:p>
    <w:p>
      <w:pPr>
        <w:spacing w:before="3" w:line="241" w:lineRule="exact"/>
        <w:ind w:left="2852"/>
      </w:pPr>
      <w:r>
        <w:rPr>
          <w:sz w:val="20"/>
          <w:szCs w:val="20"/>
          <w:rFonts w:ascii="Arial" w:hAnsi="Arial" w:cs="Arial"/>
          <w:color w:val="000000"/>
        </w:rPr>
        <w:t xml:space="preserve">activity,</w:t>
      </w:r>
    </w:p>
    <w:p>
      <w:pPr>
        <w:spacing w:before="251" w:line="241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knowing or having reason to believe that such property is</w:t>
      </w:r>
    </w:p>
    <w:p>
      <w:pPr>
        <w:spacing w:before="6" w:line="241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derived or realised, directly or indirectly from any unlawful</w:t>
      </w:r>
    </w:p>
    <w:p>
      <w:pPr>
        <w:spacing w:before="3" w:line="241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activity or from the proceeds of any unlawful activity, shall</w:t>
      </w:r>
    </w:p>
    <w:p>
      <w:pPr>
        <w:spacing w:before="6" w:line="241" w:lineRule="exact"/>
        <w:ind w:left="213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be guilty of the offence of money laundering and shall on</w:t>
      </w:r>
    </w:p>
    <w:p>
      <w:pPr>
        <w:spacing w:before="3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conviction after trial before the High Court be liable to a fine</w:t>
      </w:r>
    </w:p>
    <w:p>
      <w:pPr>
        <w:spacing w:before="6" w:line="241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not less than the value of the property in respect of which the</w:t>
      </w:r>
    </w:p>
    <w:p>
      <w:pPr>
        <w:spacing w:before="3" w:line="241" w:lineRule="exact"/>
        <w:ind w:left="213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offence is committed and not more than three times the value</w:t>
      </w:r>
    </w:p>
    <w:p>
      <w:pPr>
        <w:spacing w:before="6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of the property in respect of which the offence is committed</w:t>
      </w:r>
    </w:p>
    <w:p>
      <w:pPr>
        <w:spacing w:before="3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or to rigorous imprisonment for a period of not less than five</w:t>
      </w:r>
    </w:p>
    <w:p>
      <w:pPr>
        <w:spacing w:before="6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years and not exceeding twenty years, or to both such fine</w:t>
      </w:r>
    </w:p>
    <w:p>
      <w:pPr>
        <w:spacing w:before="3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and imprisonment. The assets of any person found guilty of</w:t>
      </w:r>
    </w:p>
    <w:p>
      <w:pPr>
        <w:spacing w:before="6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offence of money laundering under this section shall be</w:t>
      </w:r>
    </w:p>
    <w:p>
      <w:pPr>
        <w:spacing w:before="3" w:line="241" w:lineRule="exact"/>
        <w:ind w:left="213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liable to forfeiture in terms of Part II, of this Act.</w:t>
      </w:r>
    </w:p>
    <w:p>
      <w:pPr>
        <w:spacing w:before="251" w:line="241" w:lineRule="exact"/>
        <w:ind w:left="2372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Any person who attempts or conspires to commit the</w:t>
      </w:r>
    </w:p>
    <w:p>
      <w:pPr>
        <w:spacing w:before="6" w:line="241" w:lineRule="exact"/>
        <w:ind w:left="213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offence of money laundering, or aids or abets, the commission</w:t>
      </w:r>
    </w:p>
    <w:p>
      <w:pPr>
        <w:spacing w:before="3" w:line="241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of the offence of money laundering shall be guilty of an</w:t>
      </w:r>
    </w:p>
    <w:p>
      <w:pPr>
        <w:spacing w:before="6" w:line="241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offence under this Act and shall be liable after trial before the</w:t>
      </w:r>
    </w:p>
    <w:p>
      <w:pPr>
        <w:spacing w:before="3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High Court to be punished with the same punishment as is</w:t>
      </w:r>
    </w:p>
    <w:p>
      <w:pPr>
        <w:spacing w:before="6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specified for the offence of money laundering.</w:t>
      </w:r>
    </w:p>
    <w:p>
      <w:pPr>
        <w:spacing w:before="251" w:line="241" w:lineRule="exact"/>
        <w:ind w:left="237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 this subsection “abet” shall have the same meaning as</w:t>
      </w:r>
    </w:p>
    <w:p>
      <w:pPr>
        <w:spacing w:before="3" w:line="241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 sections 100 and 101 of the Penal Code.</w:t>
      </w:r>
    </w:p>
    <w:p>
      <w:pPr>
        <w:spacing w:before="251" w:line="241" w:lineRule="exact"/>
        <w:ind w:left="2372"/>
      </w:pPr>
      <w:r>
        <w:rPr>
          <w:sz w:val="20"/>
          <w:szCs w:val="20"/>
          <w:rFonts w:ascii="Arial" w:hAnsi="Arial" w:cs="Arial"/>
          <w:color w:val="000000"/>
        </w:rPr>
        <w:t xml:space="preserve">(3)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For the avoidance of doubts, it is hereby declared that</w:t>
      </w:r>
    </w:p>
    <w:p>
      <w:pPr>
        <w:spacing w:before="6" w:line="241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a conviction for the commission by the accused of the</w:t>
      </w:r>
    </w:p>
    <w:p>
      <w:pPr>
        <w:spacing w:before="3" w:line="241" w:lineRule="exact"/>
        <w:ind w:left="213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unlawful activity shall not be necessary for the proof of the</w:t>
      </w:r>
    </w:p>
    <w:p>
      <w:pPr>
        <w:spacing w:before="6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offence under the provisions of this Act.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9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26" w:line="262" w:lineRule="exact"/>
        <w:ind w:left="1006"/>
      </w:pPr>
      <w:r>
        <w:rPr>
          <w:sz w:val="20"/>
          <w:szCs w:val="20"/>
          <w:rFonts w:ascii="Arial" w:hAnsi="Arial" w:cs="Arial"/>
          <w:color w:val="000000"/>
        </w:rPr>
        <w:t xml:space="preserve">4.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For the purposes of any proceedings under this Act, it</w:t>
      </w:r>
      <w:r>
        <w:rPr>
          <w:sz w:val="20"/>
          <w:szCs w:val="20"/>
          <w:rFonts w:ascii="Arial" w:hAnsi="Arial" w:cs="Arial"/>
          <w:color w:val="000000"/>
          <w:spacing w:val="6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Presumption.</w:t>
      </w:r>
    </w:p>
    <w:p>
      <w:pPr>
        <w:spacing w:before="0" w:line="223" w:lineRule="exact"/>
        <w:ind w:left="767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shall be deemed until the contrary is proved, that any movable</w:t>
      </w:r>
    </w:p>
    <w:p>
      <w:pPr>
        <w:spacing w:before="0" w:line="232" w:lineRule="exact"/>
        <w:ind w:left="767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or immovable property acquired by a person has been derived</w:t>
      </w:r>
    </w:p>
    <w:p>
      <w:pPr>
        <w:spacing w:before="0" w:line="235" w:lineRule="exact"/>
        <w:ind w:left="767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or realized directly or indirectly from any unlawful activity,</w:t>
      </w:r>
    </w:p>
    <w:p>
      <w:pPr>
        <w:spacing w:before="0" w:line="232" w:lineRule="exact"/>
        <w:ind w:left="767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or are the proceeds of any unlawful activity, if such property—</w:t>
      </w:r>
    </w:p>
    <w:p>
      <w:pPr>
        <w:spacing w:before="227" w:line="241" w:lineRule="exact"/>
        <w:ind w:left="108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being money, cannot be or could not have been—</w:t>
      </w:r>
    </w:p>
    <w:p>
      <w:pPr>
        <w:spacing w:before="226" w:line="241" w:lineRule="exact"/>
        <w:ind w:left="1607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part of the known income or receipts of such</w:t>
      </w:r>
    </w:p>
    <w:p>
      <w:pPr>
        <w:spacing w:before="0" w:line="235" w:lineRule="exact"/>
        <w:ind w:left="1967"/>
      </w:pPr>
      <w:r>
        <w:rPr>
          <w:sz w:val="20"/>
          <w:szCs w:val="20"/>
          <w:rFonts w:ascii="Arial" w:hAnsi="Arial" w:cs="Arial"/>
          <w:color w:val="000000"/>
        </w:rPr>
        <w:t xml:space="preserve">person; or</w:t>
      </w:r>
    </w:p>
    <w:p>
      <w:pPr>
        <w:spacing w:before="226" w:line="241" w:lineRule="exact"/>
        <w:ind w:left="1547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money to which his known income or receipts</w:t>
      </w:r>
    </w:p>
    <w:p>
      <w:pPr>
        <w:spacing w:before="0" w:line="232" w:lineRule="exact"/>
        <w:ind w:left="1967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has or had been converted; or</w:t>
      </w:r>
    </w:p>
    <w:p>
      <w:pPr>
        <w:spacing w:before="227" w:line="241" w:lineRule="exact"/>
        <w:ind w:left="108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being property other than money, cannot be or could</w:t>
      </w:r>
    </w:p>
    <w:p>
      <w:pPr>
        <w:spacing w:before="0" w:line="235" w:lineRule="exact"/>
        <w:ind w:left="148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not have been—</w:t>
      </w:r>
    </w:p>
    <w:p>
      <w:pPr>
        <w:spacing w:before="226" w:line="241" w:lineRule="exact"/>
        <w:ind w:left="1607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property acquired with any part of his known</w:t>
      </w:r>
    </w:p>
    <w:p>
      <w:pPr>
        <w:spacing w:before="0" w:line="232" w:lineRule="exact"/>
        <w:ind w:left="196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income or receipts; and</w:t>
      </w:r>
    </w:p>
    <w:p>
      <w:pPr>
        <w:spacing w:before="226" w:line="241" w:lineRule="exact"/>
        <w:ind w:left="1547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property which is or was part of his known</w:t>
      </w:r>
    </w:p>
    <w:p>
      <w:pPr>
        <w:spacing w:before="0" w:line="235" w:lineRule="exact"/>
        <w:ind w:left="196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income or receipts; and</w:t>
      </w:r>
    </w:p>
    <w:p>
      <w:pPr>
        <w:spacing w:before="227" w:line="241" w:lineRule="exact"/>
        <w:ind w:left="1487"/>
      </w:pPr>
      <w:r>
        <w:rPr>
          <w:sz w:val="20"/>
          <w:szCs w:val="20"/>
          <w:rFonts w:ascii="Arial" w:hAnsi="Arial" w:cs="Arial"/>
          <w:color w:val="000000"/>
        </w:rPr>
        <w:t xml:space="preserve">(iii)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property to which is any part of his known</w:t>
      </w:r>
    </w:p>
    <w:p>
      <w:pPr>
        <w:spacing w:before="0" w:line="232" w:lineRule="exact"/>
        <w:ind w:left="1967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income or receipts has or had been converted.</w:t>
      </w:r>
    </w:p>
    <w:p>
      <w:pPr>
        <w:spacing w:before="212" w:line="267" w:lineRule="exact"/>
        <w:ind w:left="1007"/>
      </w:pPr>
      <w:r>
        <w:rPr>
          <w:sz w:val="20"/>
          <w:szCs w:val="20"/>
          <w:rFonts w:ascii="Arial" w:hAnsi="Arial" w:cs="Arial"/>
          <w:color w:val="000000"/>
        </w:rPr>
        <w:t xml:space="preserve">5.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Any person who knows or has reason to believe</w:t>
      </w:r>
      <w:r>
        <w:rPr>
          <w:sz w:val="20"/>
          <w:szCs w:val="20"/>
          <w:rFonts w:ascii="Arial" w:hAnsi="Arial" w:cs="Arial"/>
          <w:color w:val="0000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Duty of certain</w:t>
      </w:r>
    </w:p>
    <w:p>
      <w:pPr>
        <w:spacing w:before="0" w:line="175" w:lineRule="exact"/>
        <w:ind w:left="767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from information or other matter obtained by him in the course</w:t>
      </w:r>
      <w:r>
        <w:rPr>
          <w:sz w:val="20"/>
          <w:szCs w:val="20"/>
          <w:rFonts w:ascii="Arial" w:hAnsi="Arial" w:cs="Arial"/>
          <w:color w:val="0000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persons to</w:t>
      </w:r>
    </w:p>
    <w:p>
      <w:pPr>
        <w:spacing w:before="0" w:line="192" w:lineRule="exact"/>
        <w:ind w:left="76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 any trade, profession, business or employment carried on</w:t>
      </w:r>
      <w:r>
        <w:rPr>
          <w:sz w:val="20"/>
          <w:szCs w:val="20"/>
          <w:rFonts w:ascii="Arial" w:hAnsi="Arial" w:cs="Arial"/>
          <w:color w:val="0000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disclose</w:t>
      </w:r>
    </w:p>
    <w:p>
      <w:pPr>
        <w:spacing w:before="0" w:line="192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knowledge or</w:t>
      </w:r>
    </w:p>
    <w:p>
      <w:pPr>
        <w:spacing w:before="0" w:line="131" w:lineRule="exact"/>
        <w:ind w:left="767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by such person, that any property has been derived or realised</w:t>
      </w:r>
      <w:r>
        <w:rPr>
          <w:sz w:val="20"/>
          <w:szCs w:val="20"/>
          <w:rFonts w:ascii="Arial" w:hAnsi="Arial" w:cs="Arial"/>
          <w:color w:val="0000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belief of acts</w:t>
      </w:r>
    </w:p>
    <w:p>
      <w:pPr>
        <w:spacing w:before="0" w:line="232" w:lineRule="exact"/>
        <w:ind w:left="76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from any unlawful activity, shall disclose his knowledge or</w:t>
      </w:r>
      <w:r>
        <w:rPr>
          <w:sz w:val="20"/>
          <w:szCs w:val="20"/>
          <w:rFonts w:ascii="Arial" w:hAnsi="Arial" w:cs="Arial"/>
          <w:color w:val="0000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constituting the</w:t>
      </w:r>
    </w:p>
    <w:p>
      <w:pPr>
        <w:spacing w:before="7" w:line="204" w:lineRule="exact"/>
        <w:ind w:left="76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belief as soon as  is practicable, to the Financial Intelligence</w:t>
      </w:r>
      <w:r>
        <w:rPr>
          <w:sz w:val="20"/>
          <w:szCs w:val="20"/>
          <w:rFonts w:ascii="Arial" w:hAnsi="Arial" w:cs="Arial"/>
          <w:color w:val="0000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offence of</w:t>
      </w:r>
    </w:p>
    <w:p>
      <w:pPr>
        <w:spacing w:before="0" w:line="192" w:lineRule="exact"/>
        <w:ind w:left="767"/>
      </w:pPr>
      <w:r>
        <w:rPr>
          <w:sz w:val="20"/>
          <w:szCs w:val="20"/>
          <w:rFonts w:ascii="Arial" w:hAnsi="Arial" w:cs="Arial"/>
          <w:color w:val="000000"/>
        </w:rPr>
        <w:t xml:space="preserve">Unit.</w:t>
      </w:r>
      <w:r>
        <w:rPr>
          <w:sz w:val="20"/>
          <w:szCs w:val="20"/>
          <w:rFonts w:ascii="Arial" w:hAnsi="Arial" w:cs="Arial"/>
          <w:color w:val="000000"/>
          <w:spacing w:val="457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money</w:t>
      </w:r>
    </w:p>
    <w:p>
      <w:pPr>
        <w:spacing w:before="0" w:line="192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laundering.</w:t>
      </w:r>
    </w:p>
    <w:p>
      <w:pPr>
        <w:spacing w:before="99" w:line="241" w:lineRule="exact"/>
        <w:ind w:left="1007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Any person who fails to comply with the provisions</w:t>
      </w:r>
    </w:p>
    <w:p>
      <w:pPr>
        <w:spacing w:before="0" w:line="235" w:lineRule="exact"/>
        <w:ind w:left="76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subsection (1) shall be guilty of an offence under this Act,</w:t>
      </w:r>
    </w:p>
    <w:p>
      <w:pPr>
        <w:spacing w:before="0" w:line="232" w:lineRule="exact"/>
        <w:ind w:left="76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and shall on conviction after trial before the High Court be</w:t>
      </w:r>
    </w:p>
    <w:p>
      <w:pPr>
        <w:spacing w:before="0" w:line="235" w:lineRule="exact"/>
        <w:ind w:left="767"/>
      </w:pPr>
      <w:r>
        <w:rPr>
          <w:sz w:val="20"/>
          <w:szCs w:val="20"/>
          <w:rFonts w:ascii="Arial" w:hAnsi="Arial" w:cs="Arial"/>
          <w:color w:val="000000"/>
        </w:rPr>
        <w:t xml:space="preserve">liable to a fine not exceeding fifty thousand rupees or to</w:t>
      </w:r>
    </w:p>
    <w:p>
      <w:pPr>
        <w:spacing w:before="0" w:line="232" w:lineRule="exact"/>
        <w:ind w:left="767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imprisonment of either description for a period not exceeding</w:t>
      </w:r>
    </w:p>
    <w:p>
      <w:pPr>
        <w:spacing w:before="0" w:line="237" w:lineRule="exact"/>
        <w:ind w:left="76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six months or to both such fine and imprisonment.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4</w:t>
      </w:r>
      <w:r>
        <w:rPr>
          <w:sz w:val="20"/>
          <w:szCs w:val="20"/>
          <w:rFonts w:ascii="Arial" w:hAnsi="Arial" w:cs="Arial"/>
          <w:color w:val="000000"/>
          <w:spacing w:val="8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50" w:line="241" w:lineRule="exact"/>
        <w:ind w:left="2372"/>
      </w:pPr>
      <w:r>
        <w:rPr>
          <w:sz w:val="20"/>
          <w:szCs w:val="20"/>
          <w:rFonts w:ascii="Arial" w:hAnsi="Arial" w:cs="Arial"/>
          <w:color w:val="000000"/>
        </w:rPr>
        <w:t xml:space="preserve">(3)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disclosure by a director or officer or servant of an</w:t>
      </w:r>
    </w:p>
    <w:p>
      <w:pPr>
        <w:spacing w:before="0" w:line="239" w:lineRule="exact"/>
        <w:ind w:left="2132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Institution in terms of the provisions of the Financial</w:t>
      </w:r>
    </w:p>
    <w:p>
      <w:pPr>
        <w:spacing w:before="0" w:line="240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Transactions Reporting Act, No. 6 of 2006 of his knowledge</w:t>
      </w:r>
    </w:p>
    <w:p>
      <w:pPr>
        <w:spacing w:before="0" w:line="240" w:lineRule="exact"/>
        <w:ind w:left="213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and belief that any property has been derived or realized</w:t>
      </w:r>
    </w:p>
    <w:p>
      <w:pPr>
        <w:spacing w:before="0" w:line="239" w:lineRule="exact"/>
        <w:ind w:left="213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from any unlawful activity, shall be  sufficient compliance</w:t>
      </w:r>
    </w:p>
    <w:p>
      <w:pPr>
        <w:spacing w:before="0" w:line="240" w:lineRule="exact"/>
        <w:ind w:left="213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by such director, officer or servant, of the duty imposed on</w:t>
      </w:r>
    </w:p>
    <w:p>
      <w:pPr>
        <w:spacing w:before="0" w:line="240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him by subsection (1).</w:t>
      </w:r>
    </w:p>
    <w:p>
      <w:pPr>
        <w:spacing w:before="239" w:line="241" w:lineRule="exact"/>
        <w:ind w:left="2372"/>
      </w:pPr>
      <w:r>
        <w:rPr>
          <w:sz w:val="20"/>
          <w:szCs w:val="20"/>
          <w:rFonts w:ascii="Arial" w:hAnsi="Arial" w:cs="Arial"/>
          <w:color w:val="000000"/>
        </w:rPr>
        <w:t xml:space="preserve">(4)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The provisions of subsection (1) shall have effect</w:t>
      </w:r>
    </w:p>
    <w:p>
      <w:pPr>
        <w:spacing w:before="0" w:line="239" w:lineRule="exact"/>
        <w:ind w:left="213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notwithstanding any obligation as to secrecy or other</w:t>
      </w:r>
    </w:p>
    <w:p>
      <w:pPr>
        <w:spacing w:before="0" w:line="240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restriction upon the disclosure of information, imposed by</w:t>
      </w:r>
    </w:p>
    <w:p>
      <w:pPr>
        <w:spacing w:before="0" w:line="240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any written law or otherwise, and accordingly any disclosure</w:t>
      </w:r>
    </w:p>
    <w:p>
      <w:pPr>
        <w:spacing w:before="0" w:line="240" w:lineRule="exact"/>
        <w:ind w:left="2132"/>
      </w:pPr>
      <w:r>
        <w:rPr>
          <w:spacing w:val="6"/>
          <w:sz w:val="20"/>
          <w:szCs w:val="20"/>
          <w:rFonts w:ascii="Arial" w:hAnsi="Arial" w:cs="Arial"/>
          <w:color w:val="000000"/>
        </w:rPr>
        <w:t xml:space="preserve">by any person in compliance with the provisions of</w:t>
      </w:r>
    </w:p>
    <w:p>
      <w:pPr>
        <w:spacing w:before="0" w:line="239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subsection (1) shall be deemed not to be a contravention of</w:t>
      </w:r>
    </w:p>
    <w:p>
      <w:pPr>
        <w:spacing w:before="0" w:line="239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such obligation or restriction.</w:t>
      </w:r>
    </w:p>
    <w:p>
      <w:pPr>
        <w:spacing w:before="239" w:line="241" w:lineRule="exact"/>
        <w:ind w:left="2372"/>
      </w:pPr>
      <w:r>
        <w:rPr>
          <w:sz w:val="20"/>
          <w:szCs w:val="20"/>
          <w:rFonts w:ascii="Arial" w:hAnsi="Arial" w:cs="Arial"/>
          <w:color w:val="000000"/>
        </w:rPr>
        <w:t xml:space="preserve">(5)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In a prosecution for an offence under subsection (2) it</w:t>
      </w:r>
    </w:p>
    <w:p>
      <w:pPr>
        <w:spacing w:before="0" w:line="240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shall be a defence for the accused to prove to Court, on a</w:t>
      </w:r>
    </w:p>
    <w:p>
      <w:pPr>
        <w:spacing w:before="0" w:line="239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balance of probabilities that he had reasonable grounds for</w:t>
      </w:r>
    </w:p>
    <w:p>
      <w:pPr>
        <w:spacing w:before="0" w:line="240" w:lineRule="exact"/>
        <w:ind w:left="213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not disclosing his knowledge or belief.</w:t>
      </w:r>
    </w:p>
    <w:p>
      <w:pPr>
        <w:spacing w:before="251" w:line="204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Divulging &amp;c. of</w:t>
      </w:r>
      <w:r>
        <w:rPr>
          <w:sz w:val="16"/>
          <w:szCs w:val="16"/>
          <w:rFonts w:ascii="Arial" w:hAnsi="Arial" w:cs="Arial"/>
          <w:color w:val="000000"/>
          <w:spacing w:val="45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6.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Any person who knows or has reason to believe that</w:t>
      </w:r>
    </w:p>
    <w:p>
      <w:pPr>
        <w:spacing w:before="0" w:line="19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information an</w:t>
      </w:r>
      <w:r>
        <w:rPr>
          <w:sz w:val="16"/>
          <w:szCs w:val="16"/>
          <w:rFonts w:ascii="Arial" w:hAnsi="Arial" w:cs="Arial"/>
          <w:color w:val="000000"/>
          <w:spacing w:val="37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an investigation into the commission of the offence of money</w:t>
      </w:r>
    </w:p>
    <w:p>
      <w:pPr>
        <w:spacing w:before="0" w:line="19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offence.</w:t>
      </w:r>
    </w:p>
    <w:p>
      <w:pPr>
        <w:spacing w:before="0" w:line="119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laundering has been, is being, or is about to be made, and</w:t>
      </w:r>
    </w:p>
    <w:p>
      <w:pPr>
        <w:spacing w:before="0" w:line="240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who—</w:t>
      </w:r>
    </w:p>
    <w:p>
      <w:pPr>
        <w:spacing w:before="239" w:line="241" w:lineRule="exact"/>
        <w:ind w:left="244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divulges, other than in the performance of his duties</w:t>
      </w:r>
    </w:p>
    <w:p>
      <w:pPr>
        <w:spacing w:before="0" w:line="240" w:lineRule="exact"/>
        <w:ind w:left="285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under this Act, that fact or other information relating</w:t>
      </w:r>
    </w:p>
    <w:p>
      <w:pPr>
        <w:spacing w:before="0" w:line="239" w:lineRule="exact"/>
        <w:ind w:left="285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to such investigation to any Court or to any other</w:t>
      </w:r>
    </w:p>
    <w:p>
      <w:pPr>
        <w:spacing w:before="0" w:line="240" w:lineRule="exact"/>
        <w:ind w:left="285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person, knowing that the investigation is likely to</w:t>
      </w:r>
    </w:p>
    <w:p>
      <w:pPr>
        <w:spacing w:before="0" w:line="240" w:lineRule="exact"/>
        <w:ind w:left="285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be prejudiced thereby; or</w:t>
      </w:r>
    </w:p>
    <w:p>
      <w:pPr>
        <w:spacing w:before="238" w:line="241" w:lineRule="exact"/>
        <w:ind w:left="244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discloses, other than in the performance of his duties</w:t>
      </w:r>
    </w:p>
    <w:p>
      <w:pPr>
        <w:spacing w:before="0" w:line="240" w:lineRule="exact"/>
        <w:ind w:left="285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under this Act, the identity of the person against</w:t>
      </w:r>
    </w:p>
    <w:p>
      <w:pPr>
        <w:spacing w:before="0" w:line="240" w:lineRule="exact"/>
        <w:ind w:left="285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whom such investigation has been, is being, or is</w:t>
      </w:r>
    </w:p>
    <w:p>
      <w:pPr>
        <w:spacing w:before="0" w:line="240" w:lineRule="exact"/>
        <w:ind w:left="285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about to, be made;</w:t>
      </w:r>
    </w:p>
    <w:p>
      <w:pPr>
        <w:spacing w:before="238" w:line="241" w:lineRule="exact"/>
        <w:ind w:left="24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knowingly falsifies, conceals, destroys or otherwise</w:t>
      </w:r>
    </w:p>
    <w:p>
      <w:pPr>
        <w:spacing w:before="0" w:line="240" w:lineRule="exact"/>
        <w:ind w:left="285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disposes of, or causes or permits the falsification,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9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5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1" w:line="241" w:lineRule="exact"/>
        <w:ind w:left="1506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concealment, destruction or disposal of, any</w:t>
      </w:r>
    </w:p>
    <w:p>
      <w:pPr>
        <w:spacing w:before="0" w:line="239" w:lineRule="exact"/>
        <w:ind w:left="1506"/>
      </w:pPr>
      <w:r>
        <w:rPr>
          <w:sz w:val="20"/>
          <w:szCs w:val="20"/>
          <w:rFonts w:ascii="Arial" w:hAnsi="Arial" w:cs="Arial"/>
          <w:color w:val="000000"/>
        </w:rPr>
        <w:t xml:space="preserve">document or material which is, or is likely to be,</w:t>
      </w:r>
    </w:p>
    <w:p>
      <w:pPr>
        <w:spacing w:before="0" w:line="240" w:lineRule="exact"/>
        <w:ind w:left="150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relevant to that investigation,</w:t>
      </w:r>
    </w:p>
    <w:p>
      <w:pPr>
        <w:spacing w:before="238" w:line="24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shall be guilty of an offence under this Act, and shall on</w:t>
      </w:r>
    </w:p>
    <w:p>
      <w:pPr>
        <w:spacing w:before="0" w:line="240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conviction after trial before the High Court, be liable to a fine</w:t>
      </w:r>
    </w:p>
    <w:p>
      <w:pPr>
        <w:spacing w:before="0" w:line="240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not exceeding fifty thousand rupees or to imprisonment of</w:t>
      </w:r>
    </w:p>
    <w:p>
      <w:pPr>
        <w:spacing w:before="0" w:line="240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either description for a period not exceeding six months, or</w:t>
      </w:r>
    </w:p>
    <w:p>
      <w:pPr>
        <w:spacing w:before="0" w:line="240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to both such fine and imprisonment,</w:t>
      </w:r>
    </w:p>
    <w:p>
      <w:pPr>
        <w:spacing w:before="238" w:line="241" w:lineRule="exact"/>
        <w:ind w:left="2835"/>
      </w:pPr>
      <w:r>
        <w:rPr>
          <w:sz w:val="20"/>
          <w:szCs w:val="20"/>
          <w:rFonts w:ascii="Arial" w:hAnsi="Arial" w:cs="Arial"/>
          <w:color w:val="000000"/>
        </w:rPr>
        <w:t xml:space="preserve">PART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II</w:t>
      </w:r>
    </w:p>
    <w:p>
      <w:pPr>
        <w:spacing w:before="239" w:line="241" w:lineRule="exact"/>
        <w:ind w:left="884"/>
      </w:pP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14"/>
          <w:szCs w:val="14"/>
          <w:rFonts w:ascii="Arial" w:hAnsi="Arial" w:cs="Arial"/>
          <w:color w:val="000000"/>
        </w:rPr>
        <w:t xml:space="preserve">REEZING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14"/>
          <w:szCs w:val="14"/>
          <w:rFonts w:ascii="Arial" w:hAnsi="Arial" w:cs="Arial"/>
          <w:color w:val="000000"/>
        </w:rPr>
        <w:t xml:space="preserve">ORFEITURE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</w:rPr>
        <w:t xml:space="preserve">SSETS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IN</w:t>
      </w:r>
      <w:r>
        <w:rPr>
          <w:sz w:val="20"/>
          <w:szCs w:val="20"/>
          <w:rFonts w:ascii="Arial" w:hAnsi="Arial" w:cs="Arial"/>
          <w:color w:val="000000"/>
        </w:rPr>
        <w:t xml:space="preserve">R</w:t>
      </w:r>
      <w:r>
        <w:rPr>
          <w:sz w:val="14"/>
          <w:szCs w:val="14"/>
          <w:rFonts w:ascii="Arial" w:hAnsi="Arial" w:cs="Arial"/>
          <w:color w:val="000000"/>
        </w:rPr>
        <w:t xml:space="preserve">ELATION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O</w:t>
      </w:r>
      <w:r>
        <w:rPr>
          <w:sz w:val="14"/>
          <w:szCs w:val="14"/>
          <w:rFonts w:ascii="Arial" w:hAnsi="Arial" w:cs="Arial"/>
          <w:color w:val="000000"/>
        </w:rPr>
        <w:t xml:space="preserve">FFENCE</w:t>
      </w:r>
    </w:p>
    <w:p>
      <w:pPr>
        <w:spacing w:before="0" w:line="223" w:lineRule="exact"/>
        <w:ind w:left="2363"/>
      </w:pP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20"/>
          <w:szCs w:val="20"/>
          <w:rFonts w:ascii="Arial" w:hAnsi="Arial" w:cs="Arial"/>
          <w:color w:val="000000"/>
        </w:rPr>
        <w:t xml:space="preserve">M</w:t>
      </w:r>
      <w:r>
        <w:rPr>
          <w:sz w:val="14"/>
          <w:szCs w:val="14"/>
          <w:rFonts w:ascii="Arial" w:hAnsi="Arial" w:cs="Arial"/>
          <w:color w:val="000000"/>
        </w:rPr>
        <w:t xml:space="preserve">ONEY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L</w:t>
      </w:r>
      <w:r>
        <w:rPr>
          <w:sz w:val="14"/>
          <w:szCs w:val="14"/>
          <w:rFonts w:ascii="Arial" w:hAnsi="Arial" w:cs="Arial"/>
          <w:color w:val="000000"/>
        </w:rPr>
        <w:t xml:space="preserve">AUNDERING</w:t>
      </w:r>
    </w:p>
    <w:p>
      <w:pPr>
        <w:spacing w:before="224" w:line="284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7.</w:t>
      </w:r>
      <w:r>
        <w:rPr>
          <w:sz w:val="20"/>
          <w:szCs w:val="20"/>
          <w:rFonts w:ascii="Arial" w:hAnsi="Arial" w:cs="Arial"/>
          <w:color w:val="000000"/>
          <w:spacing w:val="14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2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000"/>
        </w:rPr>
        <w:t xml:space="preserve">A Police Officer not below the rank of</w:t>
      </w:r>
      <w:r>
        <w:rPr>
          <w:sz w:val="20"/>
          <w:szCs w:val="20"/>
          <w:rFonts w:ascii="Arial" w:hAnsi="Arial" w:cs="Arial"/>
          <w:color w:val="000000"/>
          <w:spacing w:val="15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Freezing of</w:t>
      </w:r>
    </w:p>
    <w:p>
      <w:pPr>
        <w:spacing w:before="0" w:line="192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Superintendent of Police or in the absence of such an officer</w:t>
      </w:r>
      <w:r>
        <w:rPr>
          <w:sz w:val="20"/>
          <w:szCs w:val="20"/>
          <w:rFonts w:ascii="Arial" w:hAnsi="Arial" w:cs="Arial"/>
          <w:color w:val="0000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property.</w:t>
      </w:r>
    </w:p>
    <w:p>
      <w:pPr>
        <w:spacing w:before="34" w:line="241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 Assistant Superintendent of Police may, where there are</w:t>
      </w:r>
    </w:p>
    <w:p>
      <w:pPr>
        <w:spacing w:before="0" w:line="239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reasonable grounds to believe that any person is involved in</w:t>
      </w:r>
    </w:p>
    <w:p>
      <w:pPr>
        <w:spacing w:before="0" w:line="240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activity relating to the offence of money laundering and</w:t>
      </w:r>
    </w:p>
    <w:p>
      <w:pPr>
        <w:spacing w:before="0" w:line="240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it is necessary for preventing further acts being committed in</w:t>
      </w:r>
    </w:p>
    <w:p>
      <w:pPr>
        <w:spacing w:before="0" w:line="240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relation to such offence, issue an order (hereinafter referred</w:t>
      </w:r>
    </w:p>
    <w:p>
      <w:pPr>
        <w:spacing w:before="0" w:line="239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to as a “Freezing Order”) prohibiting any transaction in</w:t>
      </w:r>
    </w:p>
    <w:p>
      <w:pPr>
        <w:spacing w:before="0" w:line="240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relation to any account, property or investment which may</w:t>
      </w:r>
    </w:p>
    <w:p>
      <w:pPr>
        <w:spacing w:before="0" w:line="240" w:lineRule="exact"/>
        <w:ind w:left="78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have been used or which may be intended to be used in</w:t>
      </w:r>
    </w:p>
    <w:p>
      <w:pPr>
        <w:spacing w:before="0" w:line="239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connection with such offence.</w:t>
      </w:r>
    </w:p>
    <w:p>
      <w:pPr>
        <w:spacing w:before="239" w:line="241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The Freezing Order obtained under subsection (1) shall</w:t>
      </w:r>
    </w:p>
    <w:p>
      <w:pPr>
        <w:spacing w:before="0" w:line="239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be issued on—</w:t>
      </w:r>
    </w:p>
    <w:p>
      <w:pPr>
        <w:spacing w:before="239" w:line="241" w:lineRule="exact"/>
        <w:ind w:left="11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the person who is believed to be involved in the</w:t>
      </w:r>
    </w:p>
    <w:p>
      <w:pPr>
        <w:spacing w:before="0" w:line="239" w:lineRule="exact"/>
        <w:ind w:left="150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activity referred to subsection (1); and</w:t>
      </w:r>
    </w:p>
    <w:p>
      <w:pPr>
        <w:spacing w:before="239" w:line="241" w:lineRule="exact"/>
        <w:ind w:left="11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on any other person or institution who or which</w:t>
      </w:r>
    </w:p>
    <w:p>
      <w:pPr>
        <w:spacing w:before="0" w:line="239" w:lineRule="exact"/>
        <w:ind w:left="150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may be required to give effect to such Order.</w:t>
      </w:r>
    </w:p>
    <w:p>
      <w:pPr>
        <w:spacing w:before="239" w:line="241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(3)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Subject to the provisions of section 8, a  Freezing</w:t>
      </w:r>
    </w:p>
    <w:p>
      <w:pPr>
        <w:spacing w:before="0" w:line="239" w:lineRule="exact"/>
        <w:ind w:left="78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Order made under subsection (1) shall be in force for a period</w:t>
      </w:r>
    </w:p>
    <w:p>
      <w:pPr>
        <w:spacing w:before="0" w:line="239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 seven days of the making thereof.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6</w:t>
      </w:r>
      <w:r>
        <w:rPr>
          <w:sz w:val="20"/>
          <w:szCs w:val="20"/>
          <w:rFonts w:ascii="Arial" w:hAnsi="Arial" w:cs="Arial"/>
          <w:color w:val="000000"/>
          <w:spacing w:val="8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50" w:line="241" w:lineRule="exact"/>
        <w:ind w:left="2372"/>
      </w:pPr>
      <w:r>
        <w:rPr>
          <w:sz w:val="20"/>
          <w:szCs w:val="20"/>
          <w:rFonts w:ascii="Arial" w:hAnsi="Arial" w:cs="Arial"/>
          <w:color w:val="000000"/>
        </w:rPr>
        <w:t xml:space="preserve">(4)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person who acts in contravention of a Freezing</w:t>
      </w:r>
    </w:p>
    <w:p>
      <w:pPr>
        <w:spacing w:before="0" w:line="239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Order issued on him, shall be guilty of an offence and shall</w:t>
      </w:r>
    </w:p>
    <w:p>
      <w:pPr>
        <w:spacing w:before="0" w:line="240" w:lineRule="exact"/>
        <w:ind w:left="213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on conviction after trial before the High Court be liable to a</w:t>
      </w:r>
    </w:p>
    <w:p>
      <w:pPr>
        <w:spacing w:before="0" w:line="240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fine not exceeding one hundred thousand rupees or one and</w:t>
      </w:r>
    </w:p>
    <w:p>
      <w:pPr>
        <w:spacing w:before="0" w:line="239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 half times the value of the money in such account, property</w:t>
      </w:r>
    </w:p>
    <w:p>
      <w:pPr>
        <w:spacing w:before="0" w:line="240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or investment which has been dealt with in contravention of</w:t>
      </w:r>
    </w:p>
    <w:p>
      <w:pPr>
        <w:spacing w:before="0" w:line="240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Freezing Order, whichever is higher or to imprisonment</w:t>
      </w:r>
    </w:p>
    <w:p>
      <w:pPr>
        <w:spacing w:before="0" w:line="240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of either description for a period not exceeding one year or to</w:t>
      </w:r>
    </w:p>
    <w:p>
      <w:pPr>
        <w:spacing w:before="0" w:line="240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both such fine and imprisonment.</w:t>
      </w:r>
    </w:p>
    <w:p>
      <w:pPr>
        <w:spacing w:before="194" w:line="233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Confirming of</w:t>
      </w:r>
      <w:r>
        <w:rPr>
          <w:sz w:val="16"/>
          <w:szCs w:val="16"/>
          <w:rFonts w:ascii="Arial" w:hAnsi="Arial" w:cs="Arial"/>
          <w:color w:val="00000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8.</w:t>
      </w:r>
      <w:r>
        <w:rPr>
          <w:sz w:val="20"/>
          <w:szCs w:val="20"/>
          <w:rFonts w:ascii="Arial" w:hAnsi="Arial" w:cs="Arial"/>
          <w:color w:val="000000"/>
          <w:spacing w:val="1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(1)  The Police Officer issuing the Freezing Order under</w:t>
      </w:r>
    </w:p>
    <w:p>
      <w:pPr>
        <w:spacing w:before="0" w:line="192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Freezing Order</w:t>
      </w:r>
    </w:p>
    <w:p>
      <w:pPr>
        <w:spacing w:before="0" w:line="100" w:lineRule="exact"/>
        <w:ind w:left="213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the provisions of section 6 shall, with in the seven days during</w:t>
      </w:r>
    </w:p>
    <w:p>
      <w:pPr>
        <w:spacing w:before="0" w:line="9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by Court.</w:t>
      </w:r>
    </w:p>
    <w:p>
      <w:pPr>
        <w:spacing w:before="0" w:line="148" w:lineRule="exact"/>
        <w:ind w:left="213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which such Order shall be in force, make an application to</w:t>
      </w:r>
    </w:p>
    <w:p>
      <w:pPr>
        <w:spacing w:before="0" w:line="239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High Court seeking confirmation of such Freezing Order</w:t>
      </w:r>
    </w:p>
    <w:p>
      <w:pPr>
        <w:spacing w:before="0" w:line="239" w:lineRule="exact"/>
        <w:ind w:left="213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and also if the circumstances so necessitate, request an</w:t>
      </w:r>
    </w:p>
    <w:p>
      <w:pPr>
        <w:spacing w:before="0" w:line="240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extension of the original period of seven days.</w:t>
      </w:r>
    </w:p>
    <w:p>
      <w:pPr>
        <w:spacing w:before="238" w:line="241" w:lineRule="exact"/>
        <w:ind w:left="2372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Where the High Court is satisfied that there are</w:t>
      </w:r>
    </w:p>
    <w:p>
      <w:pPr>
        <w:spacing w:before="0" w:line="239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sufficient reasons for the making of such Freezing Order, the</w:t>
      </w:r>
    </w:p>
    <w:p>
      <w:pPr>
        <w:spacing w:before="0" w:line="240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Court may confirm the Freezing Order and also grant the</w:t>
      </w:r>
    </w:p>
    <w:p>
      <w:pPr>
        <w:spacing w:before="0" w:line="239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application made for the extension thereof for such periods</w:t>
      </w:r>
    </w:p>
    <w:p>
      <w:pPr>
        <w:spacing w:before="0" w:line="240" w:lineRule="exact"/>
        <w:ind w:left="213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as it considers necessary, subject however—</w:t>
      </w:r>
    </w:p>
    <w:p>
      <w:pPr>
        <w:spacing w:before="238" w:line="241" w:lineRule="exact"/>
        <w:ind w:left="244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to any Orders which may be made under section 12;</w:t>
      </w:r>
    </w:p>
    <w:p>
      <w:pPr>
        <w:spacing w:before="0" w:line="240" w:lineRule="exact"/>
        <w:ind w:left="2852"/>
      </w:pPr>
      <w:r>
        <w:rPr>
          <w:sz w:val="20"/>
          <w:szCs w:val="20"/>
          <w:rFonts w:ascii="Arial" w:hAnsi="Arial" w:cs="Arial"/>
          <w:color w:val="000000"/>
        </w:rPr>
        <w:t xml:space="preserve">and</w:t>
      </w:r>
    </w:p>
    <w:p>
      <w:pPr>
        <w:spacing w:before="239" w:line="241" w:lineRule="exact"/>
        <w:ind w:left="244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to the requirement that the maximum period of any</w:t>
      </w:r>
    </w:p>
    <w:p>
      <w:pPr>
        <w:spacing w:before="0" w:line="240" w:lineRule="exact"/>
        <w:ind w:left="285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extension so granted shall not exceed one year from</w:t>
      </w:r>
    </w:p>
    <w:p>
      <w:pPr>
        <w:spacing w:before="0" w:line="239" w:lineRule="exact"/>
        <w:ind w:left="285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date of the making of the Freezing Order by the</w:t>
      </w:r>
    </w:p>
    <w:p>
      <w:pPr>
        <w:spacing w:before="0" w:line="240" w:lineRule="exact"/>
        <w:ind w:left="2852"/>
      </w:pPr>
      <w:r>
        <w:rPr>
          <w:sz w:val="20"/>
          <w:szCs w:val="20"/>
          <w:rFonts w:ascii="Arial" w:hAnsi="Arial" w:cs="Arial"/>
          <w:color w:val="000000"/>
        </w:rPr>
        <w:t xml:space="preserve">Police Officer:</w:t>
      </w:r>
    </w:p>
    <w:p>
      <w:pPr>
        <w:spacing w:before="238" w:line="241" w:lineRule="exact"/>
        <w:ind w:left="237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Provided that where indictment is filed for the offence of</w:t>
      </w:r>
    </w:p>
    <w:p>
      <w:pPr>
        <w:spacing w:before="0" w:line="240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money laundering in respect of the account, property or</w:t>
      </w:r>
    </w:p>
    <w:p>
      <w:pPr>
        <w:spacing w:before="0" w:line="240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investment which is subject to the Freezing Order, such</w:t>
      </w:r>
    </w:p>
    <w:p>
      <w:pPr>
        <w:spacing w:before="0" w:line="240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Freezing Order shall unless vacated by Court for reasons to</w:t>
      </w:r>
    </w:p>
    <w:p>
      <w:pPr>
        <w:spacing w:before="0" w:line="240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be recorded, remain in force until the conclusion of the trial</w:t>
      </w:r>
    </w:p>
    <w:p>
      <w:pPr>
        <w:spacing w:before="0" w:line="239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 respect of such offence, or where an appeal is preferred</w:t>
      </w:r>
    </w:p>
    <w:p>
      <w:pPr>
        <w:spacing w:before="0" w:line="240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against a conviction for such offence, until the determination</w:t>
      </w:r>
    </w:p>
    <w:p>
      <w:pPr>
        <w:spacing w:before="0" w:line="240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the appeal.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9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7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1" w:line="241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(3)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Where the High Court confirms a Freezing Order under</w:t>
      </w:r>
    </w:p>
    <w:p>
      <w:pPr>
        <w:spacing w:before="0" w:line="235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subsection (2) it shall cause to be published in at least one</w:t>
      </w:r>
    </w:p>
    <w:p>
      <w:pPr>
        <w:spacing w:before="0" w:line="235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newspaper circulating in the Sinhala, Tamil and English</w:t>
      </w:r>
    </w:p>
    <w:p>
      <w:pPr>
        <w:spacing w:before="0" w:line="232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languages, Notice of such Order, in order to facilitate</w:t>
      </w:r>
      <w:r>
        <w:rPr>
          <w:sz w:val="20"/>
          <w:szCs w:val="20"/>
          <w:rFonts w:ascii="Arial" w:hAnsi="Arial" w:cs="Arial"/>
          <w:color w:val="0000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bona</w:t>
      </w:r>
    </w:p>
    <w:p>
      <w:pPr>
        <w:spacing w:before="0" w:line="233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fide</w:t>
      </w:r>
      <w:r>
        <w:rPr>
          <w:sz w:val="20"/>
          <w:szCs w:val="20"/>
          <w:rFonts w:ascii="Arial" w:hAnsi="Arial" w:cs="Arial"/>
          <w:color w:val="000000"/>
          <w:spacing w:val="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third parties to make application to Court in support of</w:t>
      </w:r>
    </w:p>
    <w:p>
      <w:pPr>
        <w:spacing w:before="0" w:line="234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their claims to the account, property or investment which is</w:t>
      </w:r>
    </w:p>
    <w:p>
      <w:pPr>
        <w:spacing w:before="0" w:line="235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subject to the Order of freezing.</w:t>
      </w:r>
    </w:p>
    <w:p>
      <w:pPr>
        <w:spacing w:before="215" w:line="264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9.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No transaction shall be effected in relation to such</w:t>
      </w:r>
      <w:r>
        <w:rPr>
          <w:sz w:val="20"/>
          <w:szCs w:val="20"/>
          <w:rFonts w:ascii="Arial" w:hAnsi="Arial" w:cs="Arial"/>
          <w:color w:val="0000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Transactions in</w:t>
      </w:r>
    </w:p>
    <w:p>
      <w:pPr>
        <w:spacing w:before="0" w:line="161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account, property or investment while the Freezing Order is</w:t>
      </w:r>
      <w:r>
        <w:rPr>
          <w:sz w:val="20"/>
          <w:szCs w:val="20"/>
          <w:rFonts w:ascii="Arial" w:hAnsi="Arial" w:cs="Arial"/>
          <w:color w:val="00000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contravention of</w:t>
      </w:r>
    </w:p>
    <w:p>
      <w:pPr>
        <w:spacing w:before="0" w:line="179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the Freezing</w:t>
      </w:r>
    </w:p>
    <w:p>
      <w:pPr>
        <w:spacing w:before="0" w:line="114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in force and any transaction so effected shall be null and</w:t>
      </w:r>
      <w:r>
        <w:rPr>
          <w:sz w:val="20"/>
          <w:szCs w:val="20"/>
          <w:rFonts w:ascii="Arial" w:hAnsi="Arial" w:cs="Arial"/>
          <w:color w:val="0000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Order to be null</w:t>
      </w:r>
    </w:p>
    <w:p>
      <w:pPr>
        <w:spacing w:before="0" w:line="232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void.</w:t>
      </w:r>
      <w:r>
        <w:rPr>
          <w:sz w:val="20"/>
          <w:szCs w:val="20"/>
          <w:rFonts w:ascii="Arial" w:hAnsi="Arial" w:cs="Arial"/>
          <w:color w:val="000000"/>
          <w:spacing w:val="454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and void.</w:t>
      </w:r>
    </w:p>
    <w:p>
      <w:pPr>
        <w:spacing w:before="722" w:line="197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10.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 confirming a Freezing Order made under section</w:t>
      </w:r>
      <w:r>
        <w:rPr>
          <w:sz w:val="20"/>
          <w:szCs w:val="20"/>
          <w:rFonts w:ascii="Arial" w:hAnsi="Arial" w:cs="Arial"/>
          <w:color w:val="0000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High Court to</w:t>
      </w:r>
    </w:p>
    <w:p>
      <w:pPr>
        <w:spacing w:before="0" w:line="191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7, the High Court may on an application made in that behalf,</w:t>
      </w:r>
      <w:r>
        <w:rPr>
          <w:sz w:val="20"/>
          <w:szCs w:val="20"/>
          <w:rFonts w:ascii="Arial" w:hAnsi="Arial" w:cs="Arial"/>
          <w:color w:val="000000"/>
          <w:spacing w:val="16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permit essential</w:t>
      </w:r>
    </w:p>
    <w:p>
      <w:pPr>
        <w:spacing w:before="0" w:line="192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and legitimate</w:t>
      </w:r>
    </w:p>
    <w:p>
      <w:pPr>
        <w:spacing w:before="0" w:line="100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if it is of opinion that such an Order could damage legitimate</w:t>
      </w:r>
    </w:p>
    <w:p>
      <w:pPr>
        <w:spacing w:before="0" w:line="91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transactions.</w:t>
      </w:r>
    </w:p>
    <w:p>
      <w:pPr>
        <w:spacing w:before="0" w:line="143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business or other interests of any person affected thereby,</w:t>
      </w:r>
    </w:p>
    <w:p>
      <w:pPr>
        <w:spacing w:before="0" w:line="232" w:lineRule="exact"/>
        <w:ind w:left="78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and that essential transactions relating to such account,</w:t>
      </w:r>
    </w:p>
    <w:p>
      <w:pPr>
        <w:spacing w:before="0" w:line="235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property or investment as may have been prohibited by such</w:t>
      </w:r>
    </w:p>
    <w:p>
      <w:pPr>
        <w:spacing w:before="0" w:line="232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Freezing Order may be legitimately carried out, make order</w:t>
      </w:r>
    </w:p>
    <w:p>
      <w:pPr>
        <w:spacing w:before="0" w:line="235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permitting the carrying on of such transactions subject to</w:t>
      </w:r>
    </w:p>
    <w:p>
      <w:pPr>
        <w:spacing w:before="0" w:line="232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supervision by and under the direction of a person appointed</w:t>
      </w:r>
    </w:p>
    <w:p>
      <w:pPr>
        <w:spacing w:before="0" w:line="235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in that behalf by Court or of a receiver appointed in that</w:t>
      </w:r>
    </w:p>
    <w:p>
      <w:pPr>
        <w:spacing w:before="0" w:line="232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behalf under section 11.</w:t>
      </w:r>
    </w:p>
    <w:p>
      <w:pPr>
        <w:spacing w:before="215" w:line="264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11.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Upon an application made in that behalf by a police</w:t>
      </w:r>
      <w:r>
        <w:rPr>
          <w:sz w:val="20"/>
          <w:szCs w:val="20"/>
          <w:rFonts w:ascii="Arial" w:hAnsi="Arial" w:cs="Arial"/>
          <w:color w:val="00000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Appointment of</w:t>
      </w:r>
    </w:p>
    <w:p>
      <w:pPr>
        <w:spacing w:before="0" w:line="173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officer not below the rank of a Superintendent of Police or in</w:t>
      </w:r>
      <w:r>
        <w:rPr>
          <w:sz w:val="20"/>
          <w:szCs w:val="20"/>
          <w:rFonts w:ascii="Arial" w:hAnsi="Arial" w:cs="Arial"/>
          <w:color w:val="0000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 Receiver.</w:t>
      </w:r>
    </w:p>
    <w:p>
      <w:pPr>
        <w:spacing w:before="41" w:line="241" w:lineRule="exact"/>
        <w:ind w:left="78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the absence of such an officer an Assistant Superintendent of</w:t>
      </w:r>
    </w:p>
    <w:p>
      <w:pPr>
        <w:spacing w:before="0" w:line="235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Police, the High Court may appoint a Receiver to take</w:t>
      </w:r>
    </w:p>
    <w:p>
      <w:pPr>
        <w:spacing w:before="0" w:line="232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possession of and otherwise deal with the account, property</w:t>
      </w:r>
    </w:p>
    <w:p>
      <w:pPr>
        <w:spacing w:before="0" w:line="235" w:lineRule="exact"/>
        <w:ind w:left="786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or investment which has been subjected to the Freezing Order,</w:t>
      </w:r>
    </w:p>
    <w:p>
      <w:pPr>
        <w:spacing w:before="0" w:line="232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in accordance with such directions as may be given by Court</w:t>
      </w:r>
    </w:p>
    <w:p>
      <w:pPr>
        <w:spacing w:before="0" w:line="235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in that behalf.</w:t>
      </w:r>
    </w:p>
    <w:p>
      <w:pPr>
        <w:spacing w:before="198" w:line="281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12.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000"/>
        </w:rPr>
        <w:t xml:space="preserve">(1) Any Police Officer not below the rank of a</w:t>
      </w:r>
      <w:r>
        <w:rPr>
          <w:sz w:val="20"/>
          <w:szCs w:val="20"/>
          <w:rFonts w:ascii="Arial" w:hAnsi="Arial" w:cs="Arial"/>
          <w:color w:val="0000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Property</w:t>
      </w:r>
    </w:p>
    <w:p>
      <w:pPr>
        <w:spacing w:before="0" w:line="190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Superintendent of Police shall take possession of, and</w:t>
      </w:r>
      <w:r>
        <w:rPr>
          <w:sz w:val="20"/>
          <w:szCs w:val="20"/>
          <w:rFonts w:ascii="Arial" w:hAnsi="Arial" w:cs="Arial"/>
          <w:color w:val="000000"/>
          <w:spacing w:val="155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tracking and</w:t>
      </w:r>
    </w:p>
    <w:p>
      <w:pPr>
        <w:spacing w:before="0" w:line="192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otherwise deal with, any account, property or investment,</w:t>
      </w:r>
      <w:r>
        <w:rPr>
          <w:sz w:val="20"/>
          <w:szCs w:val="20"/>
          <w:rFonts w:ascii="Arial" w:hAnsi="Arial" w:cs="Arial"/>
          <w:color w:val="0000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monitoring.</w:t>
      </w:r>
    </w:p>
    <w:p>
      <w:pPr>
        <w:spacing w:before="75" w:line="241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which is subject to a Freezing Order, and the Court may on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8</w:t>
      </w:r>
      <w:r>
        <w:rPr>
          <w:sz w:val="20"/>
          <w:szCs w:val="20"/>
          <w:rFonts w:ascii="Arial" w:hAnsi="Arial" w:cs="Arial"/>
          <w:color w:val="000000"/>
          <w:spacing w:val="8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1" w:line="241" w:lineRule="exact"/>
        <w:ind w:left="211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application of the said Police Officer and for the purpose of</w:t>
      </w:r>
    </w:p>
    <w:p>
      <w:pPr>
        <w:spacing w:before="0" w:line="228" w:lineRule="exact"/>
        <w:ind w:left="211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determining in whom the ownership, possession or control of</w:t>
      </w:r>
    </w:p>
    <w:p>
      <w:pPr>
        <w:spacing w:before="0" w:line="227" w:lineRule="exact"/>
        <w:ind w:left="2113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any property to which the Freezing Order relates, lies, Order:—</w:t>
      </w:r>
    </w:p>
    <w:p>
      <w:pPr>
        <w:spacing w:before="215" w:line="241" w:lineRule="exact"/>
        <w:ind w:left="242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that any document relevant to—</w:t>
      </w:r>
    </w:p>
    <w:p>
      <w:pPr>
        <w:spacing w:before="215" w:line="241" w:lineRule="exact"/>
        <w:ind w:left="3073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1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000"/>
        </w:rPr>
        <w:t xml:space="preserve">identifying, locating or quantifying that</w:t>
      </w:r>
    </w:p>
    <w:p>
      <w:pPr>
        <w:spacing w:before="0" w:line="228" w:lineRule="exact"/>
        <w:ind w:left="3433"/>
      </w:pPr>
      <w:r>
        <w:rPr>
          <w:sz w:val="20"/>
          <w:szCs w:val="20"/>
          <w:rFonts w:ascii="Arial" w:hAnsi="Arial" w:cs="Arial"/>
          <w:color w:val="000000"/>
        </w:rPr>
        <w:t xml:space="preserve">property;</w:t>
      </w:r>
    </w:p>
    <w:p>
      <w:pPr>
        <w:spacing w:before="215" w:line="241" w:lineRule="exact"/>
        <w:ind w:left="3013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establishing the ownership, possession or</w:t>
      </w:r>
    </w:p>
    <w:p>
      <w:pPr>
        <w:spacing w:before="0" w:line="227" w:lineRule="exact"/>
        <w:ind w:left="343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control of that property,</w:t>
      </w:r>
    </w:p>
    <w:p>
      <w:pPr>
        <w:spacing w:before="215" w:line="241" w:lineRule="exact"/>
        <w:ind w:left="283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be delivered forthwith to the Police Officer; and</w:t>
      </w:r>
    </w:p>
    <w:p>
      <w:pPr>
        <w:spacing w:before="215" w:line="241" w:lineRule="exact"/>
        <w:ind w:left="242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that a named institution furnish to the Receiver all</w:t>
      </w:r>
    </w:p>
    <w:p>
      <w:pPr>
        <w:spacing w:before="0" w:line="228" w:lineRule="exact"/>
        <w:ind w:left="2833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information obtained by the institution about any</w:t>
      </w:r>
    </w:p>
    <w:p>
      <w:pPr>
        <w:spacing w:before="0" w:line="227" w:lineRule="exact"/>
        <w:ind w:left="2833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business transaction conducted by or for that person</w:t>
      </w:r>
    </w:p>
    <w:p>
      <w:pPr>
        <w:spacing w:before="0" w:line="228" w:lineRule="exact"/>
        <w:ind w:left="2833"/>
      </w:pPr>
      <w:r>
        <w:rPr>
          <w:sz w:val="20"/>
          <w:szCs w:val="20"/>
          <w:rFonts w:ascii="Arial" w:hAnsi="Arial" w:cs="Arial"/>
          <w:color w:val="000000"/>
        </w:rPr>
        <w:t xml:space="preserve">with the institution during such period before or</w:t>
      </w:r>
    </w:p>
    <w:p>
      <w:pPr>
        <w:spacing w:before="0" w:line="227" w:lineRule="exact"/>
        <w:ind w:left="283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after the date of the Order as the Court may direct.</w:t>
      </w:r>
    </w:p>
    <w:p>
      <w:pPr>
        <w:spacing w:before="215" w:line="241" w:lineRule="exact"/>
        <w:ind w:left="2353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The Court making an Order under subsection (1) shall</w:t>
      </w:r>
    </w:p>
    <w:p>
      <w:pPr>
        <w:spacing w:before="0" w:line="228" w:lineRule="exact"/>
        <w:ind w:left="2113"/>
      </w:pPr>
      <w:r>
        <w:rPr>
          <w:sz w:val="20"/>
          <w:szCs w:val="20"/>
          <w:rFonts w:ascii="Arial" w:hAnsi="Arial" w:cs="Arial"/>
          <w:color w:val="000000"/>
        </w:rPr>
        <w:t xml:space="preserve">upon being satisfied that any person is failing to comply</w:t>
      </w:r>
    </w:p>
    <w:p>
      <w:pPr>
        <w:spacing w:before="0" w:line="227" w:lineRule="exact"/>
        <w:ind w:left="2113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with, is delaying or is otherwise obstructing the execution</w:t>
      </w:r>
    </w:p>
    <w:p>
      <w:pPr>
        <w:spacing w:before="0" w:line="228" w:lineRule="exact"/>
        <w:ind w:left="2113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of, an order made under subsection (1) make Order</w:t>
      </w:r>
    </w:p>
    <w:p>
      <w:pPr>
        <w:spacing w:before="0" w:line="228" w:lineRule="exact"/>
        <w:ind w:left="2113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authorising the Police Officer to enter and search any premises</w:t>
      </w:r>
    </w:p>
    <w:p>
      <w:pPr>
        <w:spacing w:before="0" w:line="228" w:lineRule="exact"/>
        <w:ind w:left="211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that person, and remove any document, material or other</w:t>
      </w:r>
    </w:p>
    <w:p>
      <w:pPr>
        <w:spacing w:before="0" w:line="227" w:lineRule="exact"/>
        <w:ind w:left="211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thing therein for the purpose of executing such Order.</w:t>
      </w:r>
    </w:p>
    <w:p>
      <w:pPr>
        <w:spacing w:before="215" w:line="241" w:lineRule="exact"/>
        <w:ind w:left="2353"/>
      </w:pPr>
      <w:r>
        <w:rPr>
          <w:sz w:val="20"/>
          <w:szCs w:val="20"/>
          <w:rFonts w:ascii="Arial" w:hAnsi="Arial" w:cs="Arial"/>
          <w:color w:val="000000"/>
        </w:rPr>
        <w:t xml:space="preserve">(3)</w:t>
      </w:r>
      <w:r>
        <w:rPr>
          <w:sz w:val="20"/>
          <w:szCs w:val="20"/>
          <w:rFonts w:ascii="Arial" w:hAnsi="Arial" w:cs="Arial"/>
          <w:color w:val="00000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Upon determining in whom the ownership, possession</w:t>
      </w:r>
    </w:p>
    <w:p>
      <w:pPr>
        <w:spacing w:before="0" w:line="228" w:lineRule="exact"/>
        <w:ind w:left="2113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or control of any property to which the Freezing Order relates,</w:t>
      </w:r>
    </w:p>
    <w:p>
      <w:pPr>
        <w:spacing w:before="0" w:line="228" w:lineRule="exact"/>
        <w:ind w:left="2113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lies, the Police Officer shall report the same to the Court</w:t>
      </w:r>
    </w:p>
    <w:p>
      <w:pPr>
        <w:spacing w:before="0" w:line="228" w:lineRule="exact"/>
        <w:ind w:left="2113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making the Freezing Order, along with all documents</w:t>
      </w:r>
    </w:p>
    <w:p>
      <w:pPr>
        <w:spacing w:before="0" w:line="228" w:lineRule="exact"/>
        <w:ind w:left="211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establishing and supporting such ownership, possession or</w:t>
      </w:r>
    </w:p>
    <w:p>
      <w:pPr>
        <w:spacing w:before="0" w:line="227" w:lineRule="exact"/>
        <w:ind w:left="2113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control, as the case may be.</w:t>
      </w:r>
    </w:p>
    <w:p>
      <w:pPr>
        <w:spacing w:before="195" w:line="272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Forfeiture of</w:t>
      </w:r>
      <w:r>
        <w:rPr>
          <w:sz w:val="16"/>
          <w:szCs w:val="16"/>
          <w:rFonts w:ascii="Arial" w:hAnsi="Arial" w:cs="Arial"/>
          <w:color w:val="000000"/>
          <w:spacing w:val="74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13.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Where a person is convicted of the offence of</w:t>
      </w:r>
    </w:p>
    <w:p>
      <w:pPr>
        <w:spacing w:before="0" w:line="159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property in</w:t>
      </w:r>
      <w:r>
        <w:rPr>
          <w:sz w:val="16"/>
          <w:szCs w:val="16"/>
          <w:rFonts w:ascii="Arial" w:hAnsi="Arial" w:cs="Arial"/>
          <w:color w:val="000000"/>
          <w:spacing w:val="61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money laundering, the Court convicting such person shall,</w:t>
      </w:r>
    </w:p>
    <w:p>
      <w:pPr>
        <w:spacing w:before="0" w:line="170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relation to which</w:t>
      </w:r>
    </w:p>
    <w:p>
      <w:pPr>
        <w:spacing w:before="0" w:line="114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offence of</w:t>
      </w:r>
      <w:r>
        <w:rPr>
          <w:sz w:val="16"/>
          <w:szCs w:val="16"/>
          <w:rFonts w:ascii="Arial" w:hAnsi="Arial" w:cs="Arial"/>
          <w:color w:val="000000"/>
          <w:spacing w:val="66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subject to the provision of subsections (2) make Order that</w:t>
      </w:r>
    </w:p>
    <w:p>
      <w:pPr>
        <w:spacing w:before="0" w:line="228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money</w:t>
      </w:r>
      <w:r>
        <w:rPr>
          <w:sz w:val="16"/>
          <w:szCs w:val="16"/>
          <w:rFonts w:ascii="Arial" w:hAnsi="Arial" w:cs="Arial"/>
          <w:color w:val="000000"/>
          <w:spacing w:val="9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any movable or immovable property of such person derived</w:t>
      </w:r>
    </w:p>
    <w:p>
      <w:pPr>
        <w:spacing w:before="0" w:line="166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laundering has</w:t>
      </w:r>
      <w:r>
        <w:rPr>
          <w:sz w:val="16"/>
          <w:szCs w:val="16"/>
          <w:rFonts w:ascii="Arial" w:hAnsi="Arial" w:cs="Arial"/>
          <w:color w:val="000000"/>
          <w:spacing w:val="37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or realised, directly or indirectly from any unlawful activity,</w:t>
      </w:r>
    </w:p>
    <w:p>
      <w:pPr>
        <w:spacing w:before="0" w:line="170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been committed.</w:t>
      </w:r>
    </w:p>
    <w:p>
      <w:pPr>
        <w:spacing w:before="0" w:line="128" w:lineRule="exact"/>
        <w:ind w:left="211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be forfeited to the State free from all encumbrances.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9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9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1" w:line="241" w:lineRule="exact"/>
        <w:ind w:left="102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(2) In determining whether an Order of forfeiture should</w:t>
      </w:r>
    </w:p>
    <w:p>
      <w:pPr>
        <w:spacing w:before="0" w:line="239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be made under subsection (1), the Court shall be entitled to</w:t>
      </w:r>
    </w:p>
    <w:p>
      <w:pPr>
        <w:spacing w:before="0" w:line="230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take into consideration the fact whether such an Order is</w:t>
      </w:r>
    </w:p>
    <w:p>
      <w:pPr>
        <w:spacing w:before="0" w:line="228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likely to prejudice the rights of a</w:t>
      </w:r>
      <w:r>
        <w:rPr>
          <w:sz w:val="20"/>
          <w:szCs w:val="20"/>
          <w:rFonts w:ascii="Arial" w:hAnsi="Arial" w:cs="Arial"/>
          <w:color w:val="0000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bona fide</w:t>
      </w:r>
      <w:r>
        <w:rPr>
          <w:sz w:val="20"/>
          <w:szCs w:val="20"/>
          <w:rFonts w:ascii="Arial" w:hAnsi="Arial" w:cs="Arial"/>
          <w:color w:val="0000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purchaser for</w:t>
      </w:r>
    </w:p>
    <w:p>
      <w:pPr>
        <w:spacing w:before="0" w:line="227" w:lineRule="exact"/>
        <w:ind w:left="78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value or any other person who has acquired, for value, a</w:t>
      </w:r>
      <w:r>
        <w:rPr>
          <w:sz w:val="20"/>
          <w:szCs w:val="20"/>
          <w:rFonts w:ascii="Arial" w:hAnsi="Arial" w:cs="Arial"/>
          <w:color w:val="0000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bona</w:t>
      </w:r>
    </w:p>
    <w:p>
      <w:pPr>
        <w:spacing w:before="0" w:line="225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fide</w:t>
      </w:r>
      <w:r>
        <w:rPr>
          <w:sz w:val="20"/>
          <w:szCs w:val="20"/>
          <w:rFonts w:ascii="Arial" w:hAnsi="Arial" w:cs="Arial"/>
          <w:color w:val="000000"/>
          <w:spacing w:val="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interest in such property.</w:t>
      </w:r>
    </w:p>
    <w:p>
      <w:pPr>
        <w:spacing w:before="217" w:line="241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(3)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An Order made under subsection (1) shall take effect—</w:t>
      </w:r>
    </w:p>
    <w:p>
      <w:pPr>
        <w:spacing w:before="215" w:line="241" w:lineRule="exact"/>
        <w:ind w:left="11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where an appeal has been preferred to the Court of</w:t>
      </w:r>
    </w:p>
    <w:p>
      <w:pPr>
        <w:spacing w:before="0" w:line="227" w:lineRule="exact"/>
        <w:ind w:left="150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Appeal or the Supreme Court against the Order of</w:t>
      </w:r>
    </w:p>
    <w:p>
      <w:pPr>
        <w:spacing w:before="0" w:line="227" w:lineRule="exact"/>
        <w:ind w:left="150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forfeiture, upon the determination of such appeal</w:t>
      </w:r>
    </w:p>
    <w:p>
      <w:pPr>
        <w:spacing w:before="0" w:line="228" w:lineRule="exact"/>
        <w:ind w:left="150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confirming or upholding the Order of Forfeiture;</w:t>
      </w:r>
    </w:p>
    <w:p>
      <w:pPr>
        <w:spacing w:before="215" w:line="241" w:lineRule="exact"/>
        <w:ind w:left="11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where no appeal has been preferred to the Court of</w:t>
      </w:r>
    </w:p>
    <w:p>
      <w:pPr>
        <w:spacing w:before="0" w:line="227" w:lineRule="exact"/>
        <w:ind w:left="150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Appeal against the Order of Forfeiture within the</w:t>
      </w:r>
    </w:p>
    <w:p>
      <w:pPr>
        <w:spacing w:before="0" w:line="228" w:lineRule="exact"/>
        <w:ind w:left="150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period allowed therefor, after the expiration of the</w:t>
      </w:r>
    </w:p>
    <w:p>
      <w:pPr>
        <w:spacing w:before="0" w:line="228" w:lineRule="exact"/>
        <w:ind w:left="150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period within which an appeal may be preferred to</w:t>
      </w:r>
    </w:p>
    <w:p>
      <w:pPr>
        <w:spacing w:before="0" w:line="227" w:lineRule="exact"/>
        <w:ind w:left="150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the Court of Appeal, against such Order of Forfeiture.</w:t>
      </w:r>
    </w:p>
    <w:p>
      <w:pPr>
        <w:spacing w:before="215" w:line="241" w:lineRule="exact"/>
        <w:ind w:left="102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(4) For the purposes of subsection (1), the Court making</w:t>
      </w:r>
    </w:p>
    <w:p>
      <w:pPr>
        <w:spacing w:before="0" w:line="228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Order of Forfeiture may presume that any movable or</w:t>
      </w:r>
    </w:p>
    <w:p>
      <w:pPr>
        <w:spacing w:before="0" w:line="227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immovable property belonging to the person convicted of</w:t>
      </w:r>
    </w:p>
    <w:p>
      <w:pPr>
        <w:spacing w:before="0" w:line="227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the offence of money laundering, is derived or realised,</w:t>
      </w:r>
    </w:p>
    <w:p>
      <w:pPr>
        <w:spacing w:before="0" w:line="228" w:lineRule="exact"/>
        <w:ind w:left="786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directly or indirectly from any unlawful activity if such</w:t>
      </w:r>
    </w:p>
    <w:p>
      <w:pPr>
        <w:spacing w:before="0" w:line="227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property is not commensurate with the known sources of</w:t>
      </w:r>
    </w:p>
    <w:p>
      <w:pPr>
        <w:spacing w:before="0" w:line="227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income of such person, and the holding of which cannot be</w:t>
      </w:r>
    </w:p>
    <w:p>
      <w:pPr>
        <w:spacing w:before="0" w:line="228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explained on a balance of probabilities, to the satisfaction of</w:t>
      </w:r>
    </w:p>
    <w:p>
      <w:pPr>
        <w:spacing w:before="0" w:line="228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the Court.</w:t>
      </w:r>
    </w:p>
    <w:p>
      <w:pPr>
        <w:spacing w:before="237" w:line="200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14.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(1) Any person affected by an Order of Forfeiture</w:t>
      </w:r>
      <w:r>
        <w:rPr>
          <w:sz w:val="20"/>
          <w:szCs w:val="20"/>
          <w:rFonts w:ascii="Arial" w:hAnsi="Arial" w:cs="Arial"/>
          <w:color w:val="00000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Rights of</w:t>
      </w:r>
      <w:r>
        <w:rPr>
          <w:sz w:val="16"/>
          <w:szCs w:val="16"/>
          <w:rFonts w:ascii="Arial" w:hAnsi="Arial" w:cs="Arial"/>
          <w:color w:val="0000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bona</w:t>
      </w:r>
    </w:p>
    <w:p>
      <w:pPr>
        <w:spacing w:before="0" w:line="190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made under section 13 of this Act, may make an application</w:t>
      </w:r>
      <w:r>
        <w:rPr>
          <w:sz w:val="20"/>
          <w:szCs w:val="20"/>
          <w:rFonts w:ascii="Arial" w:hAnsi="Arial" w:cs="Arial"/>
          <w:color w:val="00000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fide</w:t>
      </w:r>
      <w:r>
        <w:rPr>
          <w:sz w:val="16"/>
          <w:szCs w:val="16"/>
          <w:rFonts w:ascii="Arial" w:hAnsi="Arial" w:cs="Arial"/>
          <w:color w:val="0000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claimants.</w:t>
      </w:r>
    </w:p>
    <w:p>
      <w:pPr>
        <w:spacing w:before="43" w:line="241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to Court making the Order of Forfeiture within a period of</w:t>
      </w:r>
    </w:p>
    <w:p>
      <w:pPr>
        <w:spacing w:before="0" w:line="228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thirty days of the making of such Order stating that he has</w:t>
      </w:r>
    </w:p>
    <w:p>
      <w:pPr>
        <w:spacing w:before="0" w:line="227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suffered loss as a result of the making of such Order.</w:t>
      </w:r>
    </w:p>
    <w:p>
      <w:pPr>
        <w:spacing w:before="214" w:line="241" w:lineRule="exact"/>
        <w:ind w:left="102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(2) Where an application is made under subsection (1) to</w:t>
      </w:r>
    </w:p>
    <w:p>
      <w:pPr>
        <w:spacing w:before="0" w:line="228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the Court making the Order of Forfeiture, the Court may,</w:t>
      </w:r>
    </w:p>
    <w:p>
      <w:pPr>
        <w:spacing w:before="0" w:line="227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upon being satisfied that the applicant has suffered loss as a</w:t>
      </w:r>
    </w:p>
    <w:p>
      <w:pPr>
        <w:spacing w:before="0" w:line="228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result of its Order, order compensation to be paid to such</w:t>
      </w:r>
    </w:p>
    <w:p>
      <w:pPr>
        <w:spacing w:before="0" w:line="237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person from the property forfeited.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10</w:t>
      </w:r>
      <w:r>
        <w:rPr>
          <w:sz w:val="20"/>
          <w:szCs w:val="20"/>
          <w:rFonts w:ascii="Arial" w:hAnsi="Arial" w:cs="Arial"/>
          <w:color w:val="000000"/>
          <w:spacing w:val="7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32" w:line="214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Appointment of</w:t>
      </w:r>
      <w:r>
        <w:rPr>
          <w:sz w:val="16"/>
          <w:szCs w:val="16"/>
          <w:rFonts w:ascii="Arial" w:hAnsi="Arial" w:cs="Arial"/>
          <w:color w:val="000000"/>
          <w:spacing w:val="54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15.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Where any property has been forfeited to the State</w:t>
      </w:r>
    </w:p>
    <w:p>
      <w:pPr>
        <w:spacing w:before="0" w:line="192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a Receiver upon</w:t>
      </w:r>
      <w:r>
        <w:rPr>
          <w:sz w:val="16"/>
          <w:szCs w:val="16"/>
          <w:rFonts w:ascii="Arial" w:hAnsi="Arial" w:cs="Arial"/>
          <w:color w:val="000000"/>
          <w:spacing w:val="2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under section 13 of this Act, the Court making the order of</w:t>
      </w:r>
    </w:p>
    <w:p>
      <w:pPr>
        <w:spacing w:before="0" w:line="19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confiscation.</w:t>
      </w:r>
    </w:p>
    <w:p>
      <w:pPr>
        <w:spacing w:before="0" w:line="97" w:lineRule="exact"/>
        <w:ind w:left="213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Forfeiture may, appoint a Receiver to be in charge of the</w:t>
      </w:r>
    </w:p>
    <w:p>
      <w:pPr>
        <w:spacing w:before="0" w:line="223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property so forfeited.</w:t>
      </w:r>
    </w:p>
    <w:p>
      <w:pPr>
        <w:spacing w:before="230" w:line="200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Secrecy</w:t>
      </w:r>
      <w:r>
        <w:rPr>
          <w:sz w:val="16"/>
          <w:szCs w:val="16"/>
          <w:rFonts w:ascii="Arial" w:hAnsi="Arial" w:cs="Arial"/>
          <w:color w:val="000000"/>
          <w:spacing w:val="110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16.</w:t>
      </w:r>
      <w:r>
        <w:rPr>
          <w:sz w:val="20"/>
          <w:szCs w:val="20"/>
          <w:rFonts w:ascii="Arial" w:hAnsi="Arial" w:cs="Arial"/>
          <w:color w:val="000000"/>
          <w:spacing w:val="21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The provisions of this Part of this Act shall have</w:t>
      </w:r>
    </w:p>
    <w:p>
      <w:pPr>
        <w:spacing w:before="0" w:line="192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obligation</w:t>
      </w:r>
      <w:r>
        <w:rPr>
          <w:sz w:val="16"/>
          <w:szCs w:val="16"/>
          <w:rFonts w:ascii="Arial" w:hAnsi="Arial" w:cs="Arial"/>
          <w:color w:val="000000"/>
          <w:spacing w:val="70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effect notwithstanding any obligation as to secrecy or other</w:t>
      </w:r>
    </w:p>
    <w:p>
      <w:pPr>
        <w:spacing w:before="0" w:line="19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overridden.</w:t>
      </w:r>
      <w:r>
        <w:rPr>
          <w:sz w:val="16"/>
          <w:szCs w:val="16"/>
          <w:rFonts w:ascii="Arial" w:hAnsi="Arial" w:cs="Arial"/>
          <w:color w:val="000000"/>
          <w:spacing w:val="59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restriction upon the disclosure of information imposed by</w:t>
      </w:r>
    </w:p>
    <w:p>
      <w:pPr>
        <w:spacing w:before="65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any written law or otherwise and accordingly any disclosure</w:t>
      </w:r>
    </w:p>
    <w:p>
      <w:pPr>
        <w:spacing w:before="0" w:line="223" w:lineRule="exact"/>
        <w:ind w:left="2132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of information by any person in compliance with the</w:t>
      </w:r>
    </w:p>
    <w:p>
      <w:pPr>
        <w:spacing w:before="0" w:line="225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provisions of this Part of this Act shall be deemed not to be a</w:t>
      </w:r>
    </w:p>
    <w:p>
      <w:pPr>
        <w:spacing w:before="0" w:line="223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contravention of such obligation or restriction.</w:t>
      </w:r>
    </w:p>
    <w:p>
      <w:pPr>
        <w:spacing w:before="207" w:line="241" w:lineRule="exact"/>
        <w:ind w:left="4150"/>
      </w:pPr>
      <w:r>
        <w:rPr>
          <w:sz w:val="20"/>
          <w:szCs w:val="20"/>
          <w:rFonts w:ascii="Arial" w:hAnsi="Arial" w:cs="Arial"/>
          <w:color w:val="000000"/>
        </w:rPr>
        <w:t xml:space="preserve">PART</w:t>
      </w:r>
      <w:r>
        <w:rPr>
          <w:sz w:val="20"/>
          <w:szCs w:val="20"/>
          <w:rFonts w:ascii="Arial" w:hAnsi="Arial" w:cs="Arial"/>
          <w:color w:val="0000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III</w:t>
      </w:r>
    </w:p>
    <w:p>
      <w:pPr>
        <w:spacing w:before="205" w:line="241" w:lineRule="exact"/>
        <w:ind w:left="4217"/>
      </w:pPr>
      <w:r>
        <w:rPr>
          <w:sz w:val="20"/>
          <w:szCs w:val="20"/>
          <w:rFonts w:ascii="Arial" w:hAnsi="Arial" w:cs="Arial"/>
          <w:color w:val="000000"/>
        </w:rPr>
        <w:t xml:space="preserve">G</w:t>
      </w:r>
      <w:r>
        <w:rPr>
          <w:sz w:val="14"/>
          <w:szCs w:val="14"/>
          <w:rFonts w:ascii="Arial" w:hAnsi="Arial" w:cs="Arial"/>
          <w:color w:val="000000"/>
        </w:rPr>
        <w:t xml:space="preserve">ENERAL</w:t>
      </w:r>
    </w:p>
    <w:p>
      <w:pPr>
        <w:spacing w:before="239" w:line="195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Offences under</w:t>
      </w:r>
      <w:r>
        <w:rPr>
          <w:sz w:val="16"/>
          <w:szCs w:val="16"/>
          <w:rFonts w:ascii="Arial" w:hAnsi="Arial" w:cs="Arial"/>
          <w:color w:val="000000"/>
          <w:spacing w:val="58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17.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 offence under this Act shall be a cognisable and</w:t>
      </w:r>
    </w:p>
    <w:p>
      <w:pPr>
        <w:spacing w:before="0" w:line="192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this Act to be</w:t>
      </w:r>
      <w:r>
        <w:rPr>
          <w:sz w:val="16"/>
          <w:szCs w:val="16"/>
          <w:rFonts w:ascii="Arial" w:hAnsi="Arial" w:cs="Arial"/>
          <w:color w:val="000000"/>
          <w:spacing w:val="51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non-bailable offence, within the meaning, and for the purpose,</w:t>
      </w:r>
    </w:p>
    <w:p>
      <w:pPr>
        <w:spacing w:before="0" w:line="19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cognisable and</w:t>
      </w:r>
      <w:r>
        <w:rPr>
          <w:sz w:val="16"/>
          <w:szCs w:val="16"/>
          <w:rFonts w:ascii="Arial" w:hAnsi="Arial" w:cs="Arial"/>
          <w:color w:val="000000"/>
          <w:spacing w:val="37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the Code of Criminal Procedure Act, No. 15 of 1979.</w:t>
      </w:r>
    </w:p>
    <w:p>
      <w:pPr>
        <w:spacing w:before="0" w:line="19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non-bailable.</w:t>
      </w:r>
    </w:p>
    <w:p>
      <w:pPr>
        <w:spacing w:before="548" w:line="207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Offences by</w:t>
      </w:r>
      <w:r>
        <w:rPr>
          <w:sz w:val="16"/>
          <w:szCs w:val="16"/>
          <w:rFonts w:ascii="Arial" w:hAnsi="Arial" w:cs="Arial"/>
          <w:color w:val="000000"/>
          <w:spacing w:val="80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18.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Where an offence under this Act is committed by a</w:t>
      </w:r>
    </w:p>
    <w:p>
      <w:pPr>
        <w:spacing w:before="0" w:line="192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body of persons.</w:t>
      </w:r>
      <w:r>
        <w:rPr>
          <w:sz w:val="16"/>
          <w:szCs w:val="16"/>
          <w:rFonts w:ascii="Arial" w:hAnsi="Arial" w:cs="Arial"/>
          <w:color w:val="000000"/>
          <w:spacing w:val="24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body of persons, then, if that body of persons is—</w:t>
      </w:r>
    </w:p>
    <w:p>
      <w:pPr>
        <w:spacing w:before="264" w:line="241" w:lineRule="exact"/>
        <w:ind w:left="244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 body corporate, every director, or other officer of</w:t>
      </w:r>
    </w:p>
    <w:p>
      <w:pPr>
        <w:spacing w:before="0" w:line="223" w:lineRule="exact"/>
        <w:ind w:left="285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that body corporate; and</w:t>
      </w:r>
    </w:p>
    <w:p>
      <w:pPr>
        <w:spacing w:before="207" w:line="241" w:lineRule="exact"/>
        <w:ind w:left="2449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 firm, every partner of that firm; and</w:t>
      </w:r>
    </w:p>
    <w:p>
      <w:pPr>
        <w:spacing w:before="205" w:line="241" w:lineRule="exact"/>
        <w:ind w:left="24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000"/>
        </w:rPr>
        <w:t xml:space="preserve">an unincorporated body other than a firm, every</w:t>
      </w:r>
    </w:p>
    <w:p>
      <w:pPr>
        <w:spacing w:before="0" w:line="225" w:lineRule="exact"/>
        <w:ind w:left="285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individual who is a member of such body and every</w:t>
      </w:r>
    </w:p>
    <w:p>
      <w:pPr>
        <w:spacing w:before="0" w:line="223" w:lineRule="exact"/>
        <w:ind w:left="285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officer of that body responsible for its management</w:t>
      </w:r>
    </w:p>
    <w:p>
      <w:pPr>
        <w:spacing w:before="0" w:line="223" w:lineRule="exact"/>
        <w:ind w:left="2852"/>
      </w:pPr>
      <w:r>
        <w:rPr>
          <w:sz w:val="20"/>
          <w:szCs w:val="20"/>
          <w:rFonts w:ascii="Arial" w:hAnsi="Arial" w:cs="Arial"/>
          <w:color w:val="000000"/>
        </w:rPr>
        <w:t xml:space="preserve">and control,</w:t>
      </w:r>
    </w:p>
    <w:p>
      <w:pPr>
        <w:spacing w:before="164" w:line="241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shall be guilty of an offence:</w:t>
      </w:r>
    </w:p>
    <w:p>
      <w:pPr>
        <w:spacing w:before="181" w:line="241" w:lineRule="exact"/>
        <w:ind w:left="237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Provided however, that no such person shall be deemed to</w:t>
      </w:r>
    </w:p>
    <w:p>
      <w:pPr>
        <w:spacing w:before="0" w:line="225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be guilty of an offence if he proves that the offence was</w:t>
      </w:r>
    </w:p>
    <w:p>
      <w:pPr>
        <w:spacing w:before="0" w:line="223" w:lineRule="exact"/>
        <w:ind w:left="213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committed without his knowledge or that he exercised all</w:t>
      </w:r>
    </w:p>
    <w:p>
      <w:pPr>
        <w:spacing w:before="0" w:line="235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due diligence to prevent the commission of the offence.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11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15" w:line="221" w:lineRule="exact"/>
        <w:ind w:left="1006"/>
      </w:pPr>
      <w:r>
        <w:rPr>
          <w:sz w:val="20"/>
          <w:szCs w:val="20"/>
          <w:rFonts w:ascii="Arial" w:hAnsi="Arial" w:cs="Arial"/>
          <w:color w:val="000000"/>
        </w:rPr>
        <w:t xml:space="preserve">19.</w:t>
      </w:r>
      <w:r>
        <w:rPr>
          <w:sz w:val="20"/>
          <w:szCs w:val="20"/>
          <w:rFonts w:ascii="Arial" w:hAnsi="Arial" w:cs="Arial"/>
          <w:color w:val="0000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No suit or prosecution shall lie—</w:t>
      </w:r>
      <w:r>
        <w:rPr>
          <w:sz w:val="20"/>
          <w:szCs w:val="20"/>
          <w:rFonts w:ascii="Arial" w:hAnsi="Arial" w:cs="Arial"/>
          <w:color w:val="000000"/>
          <w:spacing w:val="1276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Protection for</w:t>
      </w:r>
    </w:p>
    <w:p>
      <w:pPr>
        <w:spacing w:before="0" w:line="192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action taken</w:t>
      </w:r>
    </w:p>
    <w:p>
      <w:pPr>
        <w:spacing w:before="0" w:line="191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under this Act or</w:t>
      </w:r>
    </w:p>
    <w:p>
      <w:pPr>
        <w:spacing w:before="0" w:line="124" w:lineRule="exact"/>
        <w:ind w:left="108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against the Financial Intelligence Unit or any person</w:t>
      </w:r>
      <w:r>
        <w:rPr>
          <w:sz w:val="20"/>
          <w:szCs w:val="20"/>
          <w:rFonts w:ascii="Arial" w:hAnsi="Arial" w:cs="Arial"/>
          <w:color w:val="0000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on direction of</w:t>
      </w:r>
    </w:p>
    <w:p>
      <w:pPr>
        <w:spacing w:before="0" w:line="235" w:lineRule="exact"/>
        <w:ind w:left="1486"/>
      </w:pPr>
      <w:r>
        <w:rPr>
          <w:spacing w:val="7"/>
          <w:sz w:val="20"/>
          <w:szCs w:val="20"/>
          <w:rFonts w:ascii="Arial" w:hAnsi="Arial" w:cs="Arial"/>
          <w:color w:val="000000"/>
        </w:rPr>
        <w:t xml:space="preserve">authorised to act on behalf of the Financial</w:t>
      </w:r>
      <w:r>
        <w:rPr>
          <w:sz w:val="20"/>
          <w:szCs w:val="20"/>
          <w:rFonts w:ascii="Arial" w:hAnsi="Arial" w:cs="Arial"/>
          <w:color w:val="0000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Authority.</w:t>
      </w:r>
    </w:p>
    <w:p>
      <w:pPr>
        <w:spacing w:before="0" w:line="232" w:lineRule="exact"/>
        <w:ind w:left="14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Intelligence Unit for any lawful act which in good</w:t>
      </w:r>
    </w:p>
    <w:p>
      <w:pPr>
        <w:spacing w:before="0" w:line="235" w:lineRule="exact"/>
        <w:ind w:left="148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faith is done or purported to be done by the Financial</w:t>
      </w:r>
    </w:p>
    <w:p>
      <w:pPr>
        <w:spacing w:before="0" w:line="232" w:lineRule="exact"/>
        <w:ind w:left="14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Intelligence Unit or such person under this Act;</w:t>
      </w:r>
    </w:p>
    <w:p>
      <w:pPr>
        <w:spacing w:before="226" w:line="241" w:lineRule="exact"/>
        <w:ind w:left="108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against an Institution or any director, officer, servant</w:t>
      </w:r>
    </w:p>
    <w:p>
      <w:pPr>
        <w:spacing w:before="0" w:line="235" w:lineRule="exact"/>
        <w:ind w:left="14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or agent of any such Institution, acting in the course</w:t>
      </w:r>
    </w:p>
    <w:p>
      <w:pPr>
        <w:spacing w:before="0" w:line="232" w:lineRule="exact"/>
        <w:ind w:left="14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of his employment or agency or any person referred</w:t>
      </w:r>
    </w:p>
    <w:p>
      <w:pPr>
        <w:spacing w:before="0" w:line="235" w:lineRule="exact"/>
        <w:ind w:left="14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to in subsection (1) of section 3, for  any lawful act</w:t>
      </w:r>
    </w:p>
    <w:p>
      <w:pPr>
        <w:spacing w:before="0" w:line="232" w:lineRule="exact"/>
        <w:ind w:left="14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which in good faith is done or purported to be done</w:t>
      </w:r>
    </w:p>
    <w:p>
      <w:pPr>
        <w:spacing w:before="0" w:line="235" w:lineRule="exact"/>
        <w:ind w:left="14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by such Institution, director, officer, servant, agent</w:t>
      </w:r>
    </w:p>
    <w:p>
      <w:pPr>
        <w:spacing w:before="0" w:line="232" w:lineRule="exact"/>
        <w:ind w:left="14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or person in the performance of any duty imposed</w:t>
      </w:r>
    </w:p>
    <w:p>
      <w:pPr>
        <w:spacing w:before="0" w:line="235" w:lineRule="exact"/>
        <w:ind w:left="14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by this Act, or on the directions of the Authority.</w:t>
      </w:r>
    </w:p>
    <w:p>
      <w:pPr>
        <w:spacing w:before="226" w:line="241" w:lineRule="exact"/>
        <w:ind w:left="1006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No proceedings, civil or criminal, shall be instituted</w:t>
      </w:r>
    </w:p>
    <w:p>
      <w:pPr>
        <w:spacing w:before="0" w:line="232" w:lineRule="exact"/>
        <w:ind w:left="76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in any Court or tribunal against the Financial Intelligence</w:t>
      </w:r>
    </w:p>
    <w:p>
      <w:pPr>
        <w:spacing w:before="0" w:line="235" w:lineRule="exact"/>
        <w:ind w:left="76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Unit or any person authorised to act on behalf of the Authority</w:t>
      </w:r>
    </w:p>
    <w:p>
      <w:pPr>
        <w:spacing w:before="0" w:line="232" w:lineRule="exact"/>
        <w:ind w:left="766"/>
      </w:pPr>
      <w:r>
        <w:rPr>
          <w:sz w:val="20"/>
          <w:szCs w:val="20"/>
          <w:rFonts w:ascii="Arial" w:hAnsi="Arial" w:cs="Arial"/>
          <w:color w:val="000000"/>
        </w:rPr>
        <w:t xml:space="preserve">in respect of any report, made in good faith, by the said</w:t>
      </w:r>
    </w:p>
    <w:p>
      <w:pPr>
        <w:spacing w:before="0" w:line="235" w:lineRule="exact"/>
        <w:ind w:left="7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Financial Intelligence Unit or such person under this Act.</w:t>
      </w:r>
    </w:p>
    <w:p>
      <w:pPr>
        <w:spacing w:before="226" w:line="241" w:lineRule="exact"/>
        <w:ind w:left="1006"/>
      </w:pPr>
      <w:r>
        <w:rPr>
          <w:sz w:val="20"/>
          <w:szCs w:val="20"/>
          <w:rFonts w:ascii="Arial" w:hAnsi="Arial" w:cs="Arial"/>
          <w:color w:val="000000"/>
        </w:rPr>
        <w:t xml:space="preserve">(3)</w:t>
      </w:r>
      <w:r>
        <w:rPr>
          <w:sz w:val="20"/>
          <w:szCs w:val="20"/>
          <w:rFonts w:ascii="Arial" w:hAnsi="Arial" w:cs="Arial"/>
          <w:color w:val="0000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Any expenses incurred by the Financial Intelligence</w:t>
      </w:r>
    </w:p>
    <w:p>
      <w:pPr>
        <w:spacing w:before="0" w:line="232" w:lineRule="exact"/>
        <w:ind w:left="76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Unit in any suit or prosecution brought by, or against, the</w:t>
      </w:r>
    </w:p>
    <w:p>
      <w:pPr>
        <w:spacing w:before="0" w:line="235" w:lineRule="exact"/>
        <w:ind w:left="7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said Financial Intelligence Unit or any person authorized to</w:t>
      </w:r>
    </w:p>
    <w:p>
      <w:pPr>
        <w:spacing w:before="0" w:line="232" w:lineRule="exact"/>
        <w:ind w:left="76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act on behalf of the said Financial Intelligence Unit, before</w:t>
      </w:r>
    </w:p>
    <w:p>
      <w:pPr>
        <w:spacing w:before="0" w:line="235" w:lineRule="exact"/>
        <w:ind w:left="76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any Court or tribunal in respect of any lawful act done or</w:t>
      </w:r>
    </w:p>
    <w:p>
      <w:pPr>
        <w:spacing w:before="0" w:line="232" w:lineRule="exact"/>
        <w:ind w:left="76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purported to be done by the said Financial Intelligence Unit</w:t>
      </w:r>
    </w:p>
    <w:p>
      <w:pPr>
        <w:spacing w:before="0" w:line="235" w:lineRule="exact"/>
        <w:ind w:left="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or a person authorised to act on behalf of the said Financial</w:t>
      </w:r>
    </w:p>
    <w:p>
      <w:pPr>
        <w:spacing w:before="0" w:line="232" w:lineRule="exact"/>
        <w:ind w:left="76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Intelligence Unit, under this Act, and any costs paid to, or</w:t>
      </w:r>
    </w:p>
    <w:p>
      <w:pPr>
        <w:spacing w:before="0" w:line="235" w:lineRule="exact"/>
        <w:ind w:left="76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recovered by, the said Financial Intelligance Unit or such</w:t>
      </w:r>
    </w:p>
    <w:p>
      <w:pPr>
        <w:spacing w:before="0" w:line="232" w:lineRule="exact"/>
        <w:ind w:left="76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person in any such suit or prosecution shall be paid out of, or</w:t>
      </w:r>
    </w:p>
    <w:p>
      <w:pPr>
        <w:spacing w:before="0" w:line="235" w:lineRule="exact"/>
        <w:ind w:left="766"/>
      </w:pPr>
      <w:r>
        <w:rPr>
          <w:sz w:val="20"/>
          <w:szCs w:val="20"/>
          <w:rFonts w:ascii="Arial" w:hAnsi="Arial" w:cs="Arial"/>
          <w:color w:val="000000"/>
        </w:rPr>
        <w:t xml:space="preserve">credited to, as the case may be, the account of the said</w:t>
      </w:r>
    </w:p>
    <w:p>
      <w:pPr>
        <w:spacing w:before="0" w:line="232" w:lineRule="exact"/>
        <w:ind w:left="766"/>
      </w:pPr>
      <w:r>
        <w:rPr>
          <w:sz w:val="20"/>
          <w:szCs w:val="20"/>
          <w:rFonts w:ascii="Arial" w:hAnsi="Arial" w:cs="Arial"/>
          <w:color w:val="000000"/>
        </w:rPr>
        <w:t xml:space="preserve">Financial Intelligence Unit.</w:t>
      </w:r>
    </w:p>
    <w:p>
      <w:pPr>
        <w:spacing w:before="227" w:line="241" w:lineRule="exact"/>
        <w:ind w:left="1006"/>
      </w:pPr>
      <w:r>
        <w:rPr>
          <w:sz w:val="20"/>
          <w:szCs w:val="20"/>
          <w:rFonts w:ascii="Arial" w:hAnsi="Arial" w:cs="Arial"/>
          <w:color w:val="000000"/>
        </w:rPr>
        <w:t xml:space="preserve">(4)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Any expenses incurred by an Institution or officer,</w:t>
      </w:r>
    </w:p>
    <w:p>
      <w:pPr>
        <w:spacing w:before="0" w:line="235" w:lineRule="exact"/>
        <w:ind w:left="766"/>
      </w:pPr>
      <w:r>
        <w:rPr>
          <w:sz w:val="20"/>
          <w:szCs w:val="20"/>
          <w:rFonts w:ascii="Arial" w:hAnsi="Arial" w:cs="Arial"/>
          <w:color w:val="000000"/>
        </w:rPr>
        <w:t xml:space="preserve">servant, agent or person referred to in paragraph 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 of</w:t>
      </w:r>
    </w:p>
    <w:p>
      <w:pPr>
        <w:spacing w:before="0" w:line="232" w:lineRule="exact"/>
        <w:ind w:left="76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subsection (1) in any suit, prosecution, brought by or against</w:t>
      </w:r>
    </w:p>
    <w:p>
      <w:pPr>
        <w:spacing w:before="0" w:line="235" w:lineRule="exact"/>
        <w:ind w:left="767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such Institution or such officer, servant, agent or person before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12</w:t>
      </w:r>
      <w:r>
        <w:rPr>
          <w:sz w:val="20"/>
          <w:szCs w:val="20"/>
          <w:rFonts w:ascii="Arial" w:hAnsi="Arial" w:cs="Arial"/>
          <w:color w:val="000000"/>
          <w:spacing w:val="7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53" w:line="241" w:lineRule="exact"/>
        <w:ind w:left="211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any court or tribunal in respect of any act which is done or</w:t>
      </w:r>
    </w:p>
    <w:p>
      <w:pPr>
        <w:spacing w:before="6" w:line="241" w:lineRule="exact"/>
        <w:ind w:left="2113"/>
      </w:pPr>
      <w:r>
        <w:rPr>
          <w:sz w:val="20"/>
          <w:szCs w:val="20"/>
          <w:rFonts w:ascii="Arial" w:hAnsi="Arial" w:cs="Arial"/>
          <w:color w:val="000000"/>
        </w:rPr>
        <w:t xml:space="preserve">purported to be done by such Institution or such officer,</w:t>
      </w:r>
    </w:p>
    <w:p>
      <w:pPr>
        <w:spacing w:before="1" w:line="241" w:lineRule="exact"/>
        <w:ind w:left="211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servant, agent or person under this Act, or on the direction of</w:t>
      </w:r>
    </w:p>
    <w:p>
      <w:pPr>
        <w:spacing w:before="0" w:line="240" w:lineRule="exact"/>
        <w:ind w:left="211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the Financial Intelligence Unit, shall, if the Court or tribunal</w:t>
      </w:r>
    </w:p>
    <w:p>
      <w:pPr>
        <w:spacing w:before="0" w:line="240" w:lineRule="exact"/>
        <w:ind w:left="211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holds that the act was done in good faith, be paid by the said</w:t>
      </w:r>
    </w:p>
    <w:p>
      <w:pPr>
        <w:spacing w:before="0" w:line="239" w:lineRule="exact"/>
        <w:ind w:left="211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Financial Intelligence Unit, unless such expense is recovered</w:t>
      </w:r>
    </w:p>
    <w:p>
      <w:pPr>
        <w:spacing w:before="0" w:line="240" w:lineRule="exact"/>
        <w:ind w:left="2113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by such Institution or officer, servant, agent or person, in</w:t>
      </w:r>
    </w:p>
    <w:p>
      <w:pPr>
        <w:spacing w:before="0" w:line="240" w:lineRule="exact"/>
        <w:ind w:left="211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such suit or prosecution.</w:t>
      </w:r>
    </w:p>
    <w:p>
      <w:pPr>
        <w:spacing w:before="231" w:line="260" w:lineRule="exact"/>
        <w:ind w:left="793"/>
      </w:pPr>
      <w:r>
        <w:rPr>
          <w:sz w:val="16"/>
          <w:szCs w:val="16"/>
          <w:rFonts w:ascii="Arial" w:hAnsi="Arial" w:cs="Arial"/>
          <w:color w:val="000000"/>
        </w:rPr>
        <w:t xml:space="preserve">Falsification of</w:t>
      </w:r>
      <w:r>
        <w:rPr>
          <w:sz w:val="16"/>
          <w:szCs w:val="16"/>
          <w:rFonts w:ascii="Arial" w:hAnsi="Arial" w:cs="Arial"/>
          <w:color w:val="000000"/>
          <w:spacing w:val="47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20.</w:t>
      </w:r>
      <w:r>
        <w:rPr>
          <w:sz w:val="20"/>
          <w:szCs w:val="20"/>
          <w:rFonts w:ascii="Arial" w:hAnsi="Arial" w:cs="Arial"/>
          <w:color w:val="0000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No person shall falsify, conceal, unlawfully</w:t>
      </w:r>
    </w:p>
    <w:p>
      <w:pPr>
        <w:spacing w:before="0" w:line="168" w:lineRule="exact"/>
        <w:ind w:left="793"/>
      </w:pPr>
      <w:r>
        <w:rPr>
          <w:sz w:val="16"/>
          <w:szCs w:val="16"/>
          <w:rFonts w:ascii="Arial" w:hAnsi="Arial" w:cs="Arial"/>
          <w:color w:val="000000"/>
        </w:rPr>
        <w:t xml:space="preserve">documents.</w:t>
      </w:r>
      <w:r>
        <w:rPr>
          <w:sz w:val="16"/>
          <w:szCs w:val="16"/>
          <w:rFonts w:ascii="Arial" w:hAnsi="Arial" w:cs="Arial"/>
          <w:color w:val="000000"/>
          <w:spacing w:val="47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destroy or otherwise dispose of, or cause or permit the</w:t>
      </w:r>
    </w:p>
    <w:p>
      <w:pPr>
        <w:spacing w:before="58" w:line="241" w:lineRule="exact"/>
        <w:ind w:left="211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falsification, concealment, unlawful destruction or disposal</w:t>
      </w:r>
    </w:p>
    <w:p>
      <w:pPr>
        <w:spacing w:before="0" w:line="239" w:lineRule="exact"/>
        <w:ind w:left="211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any document, material or thing which is, or is likely to be</w:t>
      </w:r>
    </w:p>
    <w:p>
      <w:pPr>
        <w:spacing w:before="0" w:line="239" w:lineRule="exact"/>
        <w:ind w:left="211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relevant to the exercise, performance or discharge of any</w:t>
      </w:r>
    </w:p>
    <w:p>
      <w:pPr>
        <w:spacing w:before="0" w:line="240" w:lineRule="exact"/>
        <w:ind w:left="211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power, duty or function under this Act.</w:t>
      </w:r>
    </w:p>
    <w:p>
      <w:pPr>
        <w:spacing w:before="239" w:line="241" w:lineRule="exact"/>
        <w:ind w:left="2353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000"/>
        </w:rPr>
        <w:t xml:space="preserve">Any person who contravenes the provisions of</w:t>
      </w:r>
    </w:p>
    <w:p>
      <w:pPr>
        <w:spacing w:before="0" w:line="240" w:lineRule="exact"/>
        <w:ind w:left="211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subsection (1) shall be guilty of an offence under this Act and</w:t>
      </w:r>
    </w:p>
    <w:p>
      <w:pPr>
        <w:spacing w:before="0" w:line="240" w:lineRule="exact"/>
        <w:ind w:left="211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shall on conviction after trial before the High Court be liable</w:t>
      </w:r>
    </w:p>
    <w:p>
      <w:pPr>
        <w:spacing w:before="0" w:line="239" w:lineRule="exact"/>
        <w:ind w:left="2113"/>
      </w:pPr>
      <w:r>
        <w:rPr>
          <w:spacing w:val="8"/>
          <w:sz w:val="20"/>
          <w:szCs w:val="20"/>
          <w:rFonts w:ascii="Arial" w:hAnsi="Arial" w:cs="Arial"/>
          <w:color w:val="000000"/>
        </w:rPr>
        <w:t xml:space="preserve">to a fine not exceeding fifty thousand rupees or to</w:t>
      </w:r>
    </w:p>
    <w:p>
      <w:pPr>
        <w:spacing w:before="0" w:line="240" w:lineRule="exact"/>
        <w:ind w:left="211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imprisonment of either description for a period not exceeding</w:t>
      </w:r>
    </w:p>
    <w:p>
      <w:pPr>
        <w:spacing w:before="0" w:line="240" w:lineRule="exact"/>
        <w:ind w:left="211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one year or to both such fine and imprisonment.</w:t>
      </w:r>
    </w:p>
    <w:p>
      <w:pPr>
        <w:spacing w:before="217" w:line="274" w:lineRule="exact"/>
        <w:ind w:left="793"/>
      </w:pPr>
      <w:r>
        <w:rPr>
          <w:sz w:val="16"/>
          <w:szCs w:val="16"/>
          <w:rFonts w:ascii="Arial" w:hAnsi="Arial" w:cs="Arial"/>
          <w:color w:val="000000"/>
        </w:rPr>
        <w:t xml:space="preserve">Offences.</w:t>
      </w:r>
      <w:r>
        <w:rPr>
          <w:sz w:val="16"/>
          <w:szCs w:val="16"/>
          <w:rFonts w:ascii="Arial" w:hAnsi="Arial" w:cs="Arial"/>
          <w:color w:val="000000"/>
          <w:spacing w:val="85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21.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No person shall —</w:t>
      </w:r>
    </w:p>
    <w:p>
      <w:pPr>
        <w:spacing w:before="226" w:line="241" w:lineRule="exact"/>
        <w:ind w:left="242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falsify, conceal, destroy or otherwise dispose of, or</w:t>
      </w:r>
    </w:p>
    <w:p>
      <w:pPr>
        <w:spacing w:before="0" w:line="240" w:lineRule="exact"/>
        <w:ind w:left="2833"/>
      </w:pPr>
      <w:r>
        <w:rPr>
          <w:sz w:val="20"/>
          <w:szCs w:val="20"/>
          <w:rFonts w:ascii="Arial" w:hAnsi="Arial" w:cs="Arial"/>
          <w:color w:val="000000"/>
        </w:rPr>
        <w:t xml:space="preserve">cause or permit the falsification concealment,</w:t>
      </w:r>
    </w:p>
    <w:p>
      <w:pPr>
        <w:spacing w:before="0" w:line="240" w:lineRule="exact"/>
        <w:ind w:left="283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destruction or disposal of, any document or material</w:t>
      </w:r>
    </w:p>
    <w:p>
      <w:pPr>
        <w:spacing w:before="0" w:line="239" w:lineRule="exact"/>
        <w:ind w:left="2833"/>
      </w:pPr>
      <w:r>
        <w:rPr>
          <w:sz w:val="20"/>
          <w:szCs w:val="20"/>
          <w:rFonts w:ascii="Arial" w:hAnsi="Arial" w:cs="Arial"/>
          <w:color w:val="000000"/>
        </w:rPr>
        <w:t xml:space="preserve">or thing which is or is likely to be relevant to the</w:t>
      </w:r>
    </w:p>
    <w:p>
      <w:pPr>
        <w:spacing w:before="0" w:line="240" w:lineRule="exact"/>
        <w:ind w:left="283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execution of any Order made in accordance with</w:t>
      </w:r>
    </w:p>
    <w:p>
      <w:pPr>
        <w:spacing w:before="0" w:line="240" w:lineRule="exact"/>
        <w:ind w:left="283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the provisions of this Act.</w:t>
      </w:r>
    </w:p>
    <w:p>
      <w:pPr>
        <w:spacing w:before="238" w:line="241" w:lineRule="exact"/>
        <w:ind w:left="242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divulge, the fact that an investigation into an offence</w:t>
      </w:r>
    </w:p>
    <w:p>
      <w:pPr>
        <w:spacing w:before="0" w:line="240" w:lineRule="exact"/>
        <w:ind w:left="283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 money laundering or an offence under the law of</w:t>
      </w:r>
    </w:p>
    <w:p>
      <w:pPr>
        <w:spacing w:before="0" w:line="240" w:lineRule="exact"/>
        <w:ind w:left="283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any foreign State corresponding to the offence of</w:t>
      </w:r>
    </w:p>
    <w:p>
      <w:pPr>
        <w:spacing w:before="0" w:line="240" w:lineRule="exact"/>
        <w:ind w:left="283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money laundering, is being, or is about to be made,</w:t>
      </w:r>
    </w:p>
    <w:p>
      <w:pPr>
        <w:spacing w:before="0" w:line="239" w:lineRule="exact"/>
        <w:ind w:left="283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or divulge any other information to another person</w:t>
      </w:r>
    </w:p>
    <w:p>
      <w:pPr>
        <w:spacing w:before="0" w:line="240" w:lineRule="exact"/>
        <w:ind w:left="2833"/>
      </w:pPr>
      <w:r>
        <w:rPr>
          <w:spacing w:val="11"/>
          <w:sz w:val="20"/>
          <w:szCs w:val="20"/>
          <w:rFonts w:ascii="Arial" w:hAnsi="Arial" w:cs="Arial"/>
          <w:color w:val="000000"/>
        </w:rPr>
        <w:t xml:space="preserve">whereby such investigation is likely to be</w:t>
      </w:r>
    </w:p>
    <w:p>
      <w:pPr>
        <w:spacing w:before="0" w:line="240" w:lineRule="exact"/>
        <w:ind w:left="2833"/>
      </w:pPr>
      <w:r>
        <w:rPr>
          <w:sz w:val="20"/>
          <w:szCs w:val="20"/>
          <w:rFonts w:ascii="Arial" w:hAnsi="Arial" w:cs="Arial"/>
          <w:color w:val="000000"/>
        </w:rPr>
        <w:t xml:space="preserve">prejudiced.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13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1" w:line="241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000"/>
        </w:rPr>
        <w:t xml:space="preserve">Any person who contravenes the provisions of</w:t>
      </w:r>
    </w:p>
    <w:p>
      <w:pPr>
        <w:spacing w:before="0" w:line="239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subsection (1) shall be guilty of an offence under this Act and</w:t>
      </w:r>
    </w:p>
    <w:p>
      <w:pPr>
        <w:spacing w:before="0" w:line="240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shall on conviction after trial before the High Court be liable</w:t>
      </w:r>
    </w:p>
    <w:p>
      <w:pPr>
        <w:spacing w:before="0" w:line="240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to a fine not exceeding one hundred thousand rupees or to</w:t>
      </w:r>
    </w:p>
    <w:p>
      <w:pPr>
        <w:spacing w:before="0" w:line="239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imprisonment of either description for a period not exceeding</w:t>
      </w:r>
    </w:p>
    <w:p>
      <w:pPr>
        <w:spacing w:before="0" w:line="240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one year or to both such fine and imprisonment.</w:t>
      </w:r>
    </w:p>
    <w:p>
      <w:pPr>
        <w:spacing w:before="266" w:line="197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22.</w:t>
      </w:r>
      <w:r>
        <w:rPr>
          <w:sz w:val="20"/>
          <w:szCs w:val="20"/>
          <w:rFonts w:ascii="Arial" w:hAnsi="Arial" w:cs="Arial"/>
          <w:color w:val="00000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Where the Minister in consultation with the Minister</w:t>
      </w:r>
      <w:r>
        <w:rPr>
          <w:sz w:val="20"/>
          <w:szCs w:val="20"/>
          <w:rFonts w:ascii="Arial" w:hAnsi="Arial" w:cs="Arial"/>
          <w:color w:val="00000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Asset sharing.</w:t>
      </w:r>
    </w:p>
    <w:p>
      <w:pPr>
        <w:spacing w:before="15" w:line="24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of Finance considers it appropriate, either because an</w:t>
      </w:r>
    </w:p>
    <w:p>
      <w:pPr>
        <w:spacing w:before="0" w:line="239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international arrangement so requires or permits, or in the</w:t>
      </w:r>
    </w:p>
    <w:p>
      <w:pPr>
        <w:spacing w:before="0" w:line="240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interests of comity, he may order that the whole or any part of</w:t>
      </w:r>
    </w:p>
    <w:p>
      <w:pPr>
        <w:spacing w:before="0" w:line="240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any property forfeited under the provisions of this Part of this</w:t>
      </w:r>
    </w:p>
    <w:p>
      <w:pPr>
        <w:spacing w:before="0" w:line="240" w:lineRule="exact"/>
        <w:ind w:left="78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Act, or the value thereof, be given or remitted to the requesting</w:t>
      </w:r>
    </w:p>
    <w:p>
      <w:pPr>
        <w:spacing w:before="0" w:line="239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State.</w:t>
      </w:r>
    </w:p>
    <w:p>
      <w:pPr>
        <w:spacing w:before="224" w:line="267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23.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000"/>
        </w:rPr>
        <w:t xml:space="preserve">Where any officer or servant of an Institution</w:t>
      </w:r>
      <w:r>
        <w:rPr>
          <w:sz w:val="20"/>
          <w:szCs w:val="20"/>
          <w:rFonts w:ascii="Arial" w:hAnsi="Arial" w:cs="Arial"/>
          <w:color w:val="0000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Dealing with</w:t>
      </w:r>
    </w:p>
    <w:p>
      <w:pPr>
        <w:spacing w:before="0" w:line="175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discloses as hereinbefore provided his knowledge or belief</w:t>
      </w:r>
      <w:r>
        <w:rPr>
          <w:sz w:val="20"/>
          <w:szCs w:val="20"/>
          <w:rFonts w:ascii="Arial" w:hAnsi="Arial" w:cs="Arial"/>
          <w:color w:val="0000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property by</w:t>
      </w:r>
    </w:p>
    <w:p>
      <w:pPr>
        <w:spacing w:before="0" w:line="192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Institution &amp;c.</w:t>
      </w:r>
    </w:p>
    <w:p>
      <w:pPr>
        <w:spacing w:before="0" w:line="100" w:lineRule="exact"/>
        <w:ind w:left="78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that any property is derived or realized by means of any</w:t>
      </w:r>
    </w:p>
    <w:p>
      <w:pPr>
        <w:spacing w:before="0" w:line="91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not to constitute</w:t>
      </w:r>
    </w:p>
    <w:p>
      <w:pPr>
        <w:spacing w:before="0" w:line="148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illegal activity, any subsequent dealing by such Institution,</w:t>
      </w:r>
      <w:r>
        <w:rPr>
          <w:sz w:val="20"/>
          <w:szCs w:val="20"/>
          <w:rFonts w:ascii="Arial" w:hAnsi="Arial" w:cs="Arial"/>
          <w:color w:val="0000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an offence.</w:t>
      </w:r>
    </w:p>
    <w:p>
      <w:pPr>
        <w:spacing w:before="0" w:line="240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officer or servant with the owner of such property, shall be</w:t>
      </w:r>
    </w:p>
    <w:p>
      <w:pPr>
        <w:spacing w:before="0" w:line="239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deemed not to constitute the aiding or abetment by such</w:t>
      </w:r>
    </w:p>
    <w:p>
      <w:pPr>
        <w:spacing w:before="0" w:line="240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Institution, officer or servant, of an offence under this Act.</w:t>
      </w:r>
    </w:p>
    <w:p>
      <w:pPr>
        <w:spacing w:before="238" w:line="241" w:lineRule="exact"/>
        <w:ind w:left="2797"/>
      </w:pPr>
      <w:r>
        <w:rPr>
          <w:sz w:val="20"/>
          <w:szCs w:val="20"/>
          <w:rFonts w:ascii="Arial" w:hAnsi="Arial" w:cs="Arial"/>
          <w:color w:val="000000"/>
        </w:rPr>
        <w:t xml:space="preserve">PART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IV</w:t>
      </w:r>
    </w:p>
    <w:p>
      <w:pPr>
        <w:spacing w:before="179" w:line="241" w:lineRule="exact"/>
        <w:ind w:left="870"/>
      </w:pPr>
      <w:r>
        <w:rPr>
          <w:sz w:val="20"/>
          <w:szCs w:val="20"/>
          <w:rFonts w:ascii="Arial" w:hAnsi="Arial" w:cs="Arial"/>
          <w:color w:val="000000"/>
        </w:rPr>
        <w:t xml:space="preserve">P</w:t>
      </w:r>
      <w:r>
        <w:rPr>
          <w:sz w:val="14"/>
          <w:szCs w:val="14"/>
          <w:rFonts w:ascii="Arial" w:hAnsi="Arial" w:cs="Arial"/>
          <w:color w:val="000000"/>
        </w:rPr>
        <w:t xml:space="preserve">ROVISIONS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R</w:t>
      </w:r>
      <w:r>
        <w:rPr>
          <w:sz w:val="14"/>
          <w:szCs w:val="14"/>
          <w:rFonts w:ascii="Arial" w:hAnsi="Arial" w:cs="Arial"/>
          <w:color w:val="000000"/>
        </w:rPr>
        <w:t xml:space="preserve">ELATING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14"/>
          <w:szCs w:val="14"/>
          <w:rFonts w:ascii="Arial" w:hAnsi="Arial" w:cs="Arial"/>
          <w:color w:val="000000"/>
        </w:rPr>
        <w:t xml:space="preserve">XTRADITION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M</w:t>
      </w:r>
      <w:r>
        <w:rPr>
          <w:sz w:val="14"/>
          <w:szCs w:val="14"/>
          <w:rFonts w:ascii="Arial" w:hAnsi="Arial" w:cs="Arial"/>
          <w:color w:val="000000"/>
        </w:rPr>
        <w:t xml:space="preserve">UTUAL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</w:rPr>
        <w:t xml:space="preserve">SSISTANCE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IN</w:t>
      </w:r>
    </w:p>
    <w:p>
      <w:pPr>
        <w:spacing w:before="0" w:line="240" w:lineRule="exact"/>
        <w:ind w:left="1431"/>
      </w:pPr>
      <w:r>
        <w:rPr>
          <w:sz w:val="20"/>
          <w:szCs w:val="20"/>
          <w:rFonts w:ascii="Arial" w:hAnsi="Arial" w:cs="Arial"/>
          <w:color w:val="000000"/>
        </w:rPr>
        <w:t xml:space="preserve">R</w:t>
      </w:r>
      <w:r>
        <w:rPr>
          <w:sz w:val="14"/>
          <w:szCs w:val="14"/>
          <w:rFonts w:ascii="Arial" w:hAnsi="Arial" w:cs="Arial"/>
          <w:color w:val="000000"/>
        </w:rPr>
        <w:t xml:space="preserve">ELATION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O</w:t>
      </w:r>
      <w:r>
        <w:rPr>
          <w:sz w:val="14"/>
          <w:szCs w:val="14"/>
          <w:rFonts w:ascii="Arial" w:hAnsi="Arial" w:cs="Arial"/>
          <w:color w:val="000000"/>
        </w:rPr>
        <w:t xml:space="preserve">FFENCE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M</w:t>
      </w:r>
      <w:r>
        <w:rPr>
          <w:sz w:val="14"/>
          <w:szCs w:val="14"/>
          <w:rFonts w:ascii="Arial" w:hAnsi="Arial" w:cs="Arial"/>
          <w:color w:val="000000"/>
        </w:rPr>
        <w:t xml:space="preserve">ONEY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L</w:t>
      </w:r>
      <w:r>
        <w:rPr>
          <w:sz w:val="14"/>
          <w:szCs w:val="14"/>
          <w:rFonts w:ascii="Arial" w:hAnsi="Arial" w:cs="Arial"/>
          <w:color w:val="000000"/>
        </w:rPr>
        <w:t xml:space="preserve">AUNDERING</w:t>
      </w:r>
    </w:p>
    <w:p>
      <w:pPr>
        <w:spacing w:before="170" w:line="245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24.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Schedule to the Extradition Law, No. 8 of 1977</w:t>
      </w:r>
      <w:r>
        <w:rPr>
          <w:sz w:val="20"/>
          <w:szCs w:val="20"/>
          <w:rFonts w:ascii="Arial" w:hAnsi="Arial" w:cs="Arial"/>
          <w:color w:val="0000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Amendment of</w:t>
      </w:r>
    </w:p>
    <w:p>
      <w:pPr>
        <w:spacing w:before="0" w:line="192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the Extradition</w:t>
      </w:r>
    </w:p>
    <w:p>
      <w:pPr>
        <w:spacing w:before="0" w:line="112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is hereby amended by the insertion immediately before Part</w:t>
      </w:r>
    </w:p>
    <w:p>
      <w:pPr>
        <w:spacing w:before="0" w:line="79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Law, No. 8 of</w:t>
      </w:r>
    </w:p>
    <w:p>
      <w:pPr>
        <w:spacing w:before="0" w:line="160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B thereof, of the following:—</w:t>
      </w:r>
      <w:r>
        <w:rPr>
          <w:sz w:val="20"/>
          <w:szCs w:val="20"/>
          <w:rFonts w:ascii="Arial" w:hAnsi="Arial" w:cs="Arial"/>
          <w:color w:val="000000"/>
          <w:spacing w:val="256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1977.</w:t>
      </w:r>
    </w:p>
    <w:p>
      <w:pPr>
        <w:spacing w:before="238" w:line="241" w:lineRule="exact"/>
        <w:ind w:left="1266"/>
      </w:pPr>
      <w:r>
        <w:rPr>
          <w:sz w:val="20"/>
          <w:szCs w:val="20"/>
          <w:rFonts w:ascii="Arial" w:hAnsi="Arial" w:cs="Arial"/>
          <w:color w:val="000000"/>
        </w:rPr>
        <w:t xml:space="preserve">“(47) An offence of Money Laundering within the</w:t>
      </w:r>
    </w:p>
    <w:p>
      <w:pPr>
        <w:spacing w:before="0" w:line="240" w:lineRule="exact"/>
        <w:ind w:left="162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meaning of the Prevention of Money Laundering</w:t>
      </w:r>
    </w:p>
    <w:p>
      <w:pPr>
        <w:spacing w:before="0" w:line="240" w:lineRule="exact"/>
        <w:ind w:left="162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Act, No. 5 of 2006.”.</w:t>
      </w:r>
    </w:p>
    <w:p>
      <w:pPr>
        <w:spacing w:before="251" w:line="204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25.</w:t>
      </w:r>
      <w:r>
        <w:rPr>
          <w:sz w:val="20"/>
          <w:szCs w:val="20"/>
          <w:rFonts w:ascii="Arial" w:hAnsi="Arial" w:cs="Arial"/>
          <w:color w:val="000000"/>
          <w:spacing w:val="14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000"/>
        </w:rPr>
        <w:t xml:space="preserve">Notwithstanding anything contained in the</w:t>
      </w:r>
      <w:r>
        <w:rPr>
          <w:sz w:val="20"/>
          <w:szCs w:val="20"/>
          <w:rFonts w:ascii="Arial" w:hAnsi="Arial" w:cs="Arial"/>
          <w:color w:val="000000"/>
          <w:spacing w:val="15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Interpretation in</w:t>
      </w:r>
    </w:p>
    <w:p>
      <w:pPr>
        <w:spacing w:before="0" w:line="175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Extradition Law, No. 8 of 1977 an offence in terms of this Act</w:t>
      </w:r>
      <w:r>
        <w:rPr>
          <w:sz w:val="20"/>
          <w:szCs w:val="20"/>
          <w:rFonts w:ascii="Arial" w:hAnsi="Arial" w:cs="Arial"/>
          <w:color w:val="00000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relation to the</w:t>
      </w:r>
    </w:p>
    <w:p>
      <w:pPr>
        <w:spacing w:before="0" w:line="170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Extradition Law.</w:t>
      </w:r>
    </w:p>
    <w:p>
      <w:pPr>
        <w:spacing w:before="0" w:line="157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shall for the purpose only of extradition under that Law, be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14</w:t>
      </w:r>
      <w:r>
        <w:rPr>
          <w:sz w:val="20"/>
          <w:szCs w:val="20"/>
          <w:rFonts w:ascii="Arial" w:hAnsi="Arial" w:cs="Arial"/>
          <w:color w:val="000000"/>
          <w:spacing w:val="7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53" w:line="241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deemed not to be a fiscal offence, or an offence of a political</w:t>
      </w:r>
    </w:p>
    <w:p>
      <w:pPr>
        <w:spacing w:before="6" w:line="241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character, or an offence connected with a political offence or</w:t>
      </w:r>
    </w:p>
    <w:p>
      <w:pPr>
        <w:spacing w:before="3" w:line="241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 offence inspired by political motives.</w:t>
      </w:r>
    </w:p>
    <w:p>
      <w:pPr>
        <w:spacing w:before="263" w:line="204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Duty of Minister</w:t>
      </w:r>
      <w:r>
        <w:rPr>
          <w:sz w:val="16"/>
          <w:szCs w:val="16"/>
          <w:rFonts w:ascii="Arial" w:hAnsi="Arial" w:cs="Arial"/>
          <w:color w:val="000000"/>
          <w:spacing w:val="49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26.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Where a request is made to the Government of Sri</w:t>
      </w:r>
    </w:p>
    <w:p>
      <w:pPr>
        <w:spacing w:before="0" w:line="192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to notify</w:t>
      </w:r>
      <w:r>
        <w:rPr>
          <w:sz w:val="16"/>
          <w:szCs w:val="16"/>
          <w:rFonts w:ascii="Arial" w:hAnsi="Arial" w:cs="Arial"/>
          <w:color w:val="000000"/>
          <w:spacing w:val="81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Lanka by or on behalf of the Government of another country</w:t>
      </w:r>
    </w:p>
    <w:p>
      <w:pPr>
        <w:spacing w:before="0" w:line="19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requesting State</w:t>
      </w:r>
    </w:p>
    <w:p>
      <w:pPr>
        <w:spacing w:before="0" w:line="13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of measures</w:t>
      </w:r>
      <w:r>
        <w:rPr>
          <w:sz w:val="16"/>
          <w:szCs w:val="16"/>
          <w:rFonts w:ascii="Arial" w:hAnsi="Arial" w:cs="Arial"/>
          <w:color w:val="000000"/>
          <w:spacing w:val="58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for the extradition of any person accused or convicted of an</w:t>
      </w:r>
    </w:p>
    <w:p>
      <w:pPr>
        <w:spacing w:before="0" w:line="247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taken against</w:t>
      </w:r>
      <w:r>
        <w:rPr>
          <w:sz w:val="16"/>
          <w:szCs w:val="16"/>
          <w:rFonts w:ascii="Arial" w:hAnsi="Arial" w:cs="Arial"/>
          <w:color w:val="000000"/>
          <w:spacing w:val="51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offence, under this Act, the Minister shall, on behalf of the</w:t>
      </w:r>
    </w:p>
    <w:p>
      <w:pPr>
        <w:spacing w:before="0" w:line="197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persons for</w:t>
      </w:r>
      <w:r>
        <w:rPr>
          <w:sz w:val="16"/>
          <w:szCs w:val="16"/>
          <w:rFonts w:ascii="Arial" w:hAnsi="Arial" w:cs="Arial"/>
          <w:color w:val="000000"/>
          <w:spacing w:val="63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Government of Sri Lanka forthwith notify the Government</w:t>
      </w:r>
    </w:p>
    <w:p>
      <w:pPr>
        <w:spacing w:before="0" w:line="192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whose</w:t>
      </w:r>
    </w:p>
    <w:p>
      <w:pPr>
        <w:spacing w:before="0" w:line="102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 the requesting State of the measures that Government of</w:t>
      </w:r>
    </w:p>
    <w:p>
      <w:pPr>
        <w:spacing w:before="0" w:line="89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extradition a</w:t>
      </w:r>
    </w:p>
    <w:p>
      <w:pPr>
        <w:spacing w:before="0" w:line="155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request is made.</w:t>
      </w:r>
      <w:r>
        <w:rPr>
          <w:sz w:val="16"/>
          <w:szCs w:val="16"/>
          <w:rFonts w:ascii="Arial" w:hAnsi="Arial" w:cs="Arial"/>
          <w:color w:val="000000"/>
          <w:spacing w:val="30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Sri Lanka has taken, or proposes to take, for the prosecution</w:t>
      </w:r>
    </w:p>
    <w:p>
      <w:pPr>
        <w:spacing w:before="6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or extradition of that person for that offence.</w:t>
      </w:r>
    </w:p>
    <w:p>
      <w:pPr>
        <w:spacing w:before="499" w:line="209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Assistance to</w:t>
      </w:r>
      <w:r>
        <w:rPr>
          <w:sz w:val="16"/>
          <w:szCs w:val="16"/>
          <w:rFonts w:ascii="Arial" w:hAnsi="Arial" w:cs="Arial"/>
          <w:color w:val="000000"/>
          <w:spacing w:val="76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27.</w:t>
      </w:r>
      <w:r>
        <w:rPr>
          <w:sz w:val="20"/>
          <w:szCs w:val="20"/>
          <w:rFonts w:ascii="Arial" w:hAnsi="Arial" w:cs="Arial"/>
          <w:color w:val="0000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The provisions of the Mutual Assistance in</w:t>
      </w:r>
    </w:p>
    <w:p>
      <w:pPr>
        <w:spacing w:before="0" w:line="19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Commonwealth</w:t>
      </w:r>
      <w:r>
        <w:rPr>
          <w:sz w:val="16"/>
          <w:szCs w:val="16"/>
          <w:rFonts w:ascii="Arial" w:hAnsi="Arial" w:cs="Arial"/>
          <w:color w:val="000000"/>
          <w:spacing w:val="31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Criminal Matters Act, No. 25 of 2002 shall, wherever it is</w:t>
      </w:r>
    </w:p>
    <w:p>
      <w:pPr>
        <w:spacing w:before="0" w:line="192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countries &amp;c,.</w:t>
      </w:r>
    </w:p>
    <w:p>
      <w:pPr>
        <w:spacing w:before="0" w:line="136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necessary for the investigation and prosecution of an offence</w:t>
      </w:r>
    </w:p>
    <w:p>
      <w:pPr>
        <w:spacing w:before="6" w:line="241" w:lineRule="exact"/>
        <w:ind w:left="213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under section 2 of this Act, be applicable in respect of the</w:t>
      </w:r>
    </w:p>
    <w:p>
      <w:pPr>
        <w:spacing w:before="3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providing of assistance as between the Government of Sri</w:t>
      </w:r>
    </w:p>
    <w:p>
      <w:pPr>
        <w:spacing w:before="6" w:line="241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Lanka and other States who are either Commonwealth</w:t>
      </w:r>
    </w:p>
    <w:p>
      <w:pPr>
        <w:spacing w:before="3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countries specified by the Minister by Order under section 2</w:t>
      </w:r>
    </w:p>
    <w:p>
      <w:pPr>
        <w:spacing w:before="6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of the aforesaid Act or Non-Commonwealth countries with</w:t>
      </w:r>
    </w:p>
    <w:p>
      <w:pPr>
        <w:spacing w:before="3" w:line="241" w:lineRule="exact"/>
        <w:ind w:left="2132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which the Government of Sri Lanka entered into an</w:t>
      </w:r>
    </w:p>
    <w:p>
      <w:pPr>
        <w:spacing w:before="6" w:line="241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agreement in terms of the aforesaid Act.</w:t>
      </w:r>
    </w:p>
    <w:p>
      <w:pPr>
        <w:spacing w:before="251" w:line="241" w:lineRule="exact"/>
        <w:ind w:left="2372"/>
      </w:pPr>
      <w:r>
        <w:rPr>
          <w:spacing w:val="11"/>
          <w:sz w:val="20"/>
          <w:szCs w:val="20"/>
          <w:rFonts w:ascii="Arial" w:hAnsi="Arial" w:cs="Arial"/>
          <w:color w:val="000000"/>
        </w:rPr>
        <w:t xml:space="preserve">(2) In the case of a country which is neither a</w:t>
      </w:r>
    </w:p>
    <w:p>
      <w:pPr>
        <w:spacing w:before="3" w:line="241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Commonwealth country specified by the Minister by Order</w:t>
      </w:r>
    </w:p>
    <w:p>
      <w:pPr>
        <w:spacing w:before="6" w:line="241" w:lineRule="exact"/>
        <w:ind w:left="213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under section 2 of the aforesaid Act nor a No-Commonwealth</w:t>
      </w:r>
    </w:p>
    <w:p>
      <w:pPr>
        <w:spacing w:before="3" w:line="241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country with which the Government of Sri Lanka has entered</w:t>
      </w:r>
    </w:p>
    <w:p>
      <w:pPr>
        <w:spacing w:before="6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into an agreement in terms of the aforesaid Act, then it shall</w:t>
      </w:r>
    </w:p>
    <w:p>
      <w:pPr>
        <w:spacing w:before="3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be the duty of the Government to afford all such assistance</w:t>
      </w:r>
    </w:p>
    <w:p>
      <w:pPr>
        <w:spacing w:before="6" w:line="241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to, and may through the Minister request all such assistance</w:t>
      </w:r>
    </w:p>
    <w:p>
      <w:pPr>
        <w:spacing w:before="3" w:line="241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from such country, as may be necessary for the investigation</w:t>
      </w:r>
    </w:p>
    <w:p>
      <w:pPr>
        <w:spacing w:before="6" w:line="241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and prosecution of an offence under section 3 to the extent</w:t>
      </w:r>
    </w:p>
    <w:p>
      <w:pPr>
        <w:spacing w:before="3" w:line="241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required for the discharge of its obligations under the United</w:t>
      </w:r>
    </w:p>
    <w:p>
      <w:pPr>
        <w:spacing w:before="6" w:line="241" w:lineRule="exact"/>
        <w:ind w:left="2132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Nations Convention (including assistance relating to the</w:t>
      </w:r>
    </w:p>
    <w:p>
      <w:pPr>
        <w:spacing w:before="3" w:line="241" w:lineRule="exact"/>
        <w:ind w:left="213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taking of evidence and statements, the serving of process</w:t>
      </w:r>
    </w:p>
    <w:p>
      <w:pPr>
        <w:spacing w:before="6" w:line="241" w:lineRule="exact"/>
        <w:ind w:left="213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and the conduct of searches).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15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36" w:line="241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(3)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The grant of assistance to such country may be made</w:t>
      </w:r>
    </w:p>
    <w:p>
      <w:pPr>
        <w:spacing w:before="0" w:line="235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subject to such terms and conditions as the Minister thinks</w:t>
      </w:r>
    </w:p>
    <w:p>
      <w:pPr>
        <w:spacing w:before="0" w:line="232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fit.</w:t>
      </w:r>
    </w:p>
    <w:p>
      <w:pPr>
        <w:spacing w:before="203" w:line="276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28.</w:t>
      </w:r>
      <w:r>
        <w:rPr>
          <w:sz w:val="20"/>
          <w:szCs w:val="20"/>
          <w:rFonts w:ascii="Arial" w:hAnsi="Arial" w:cs="Arial"/>
          <w:color w:val="0000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Where a person who is not a citizen of Sri Lanka</w:t>
      </w:r>
      <w:r>
        <w:rPr>
          <w:sz w:val="20"/>
          <w:szCs w:val="20"/>
          <w:rFonts w:ascii="Arial" w:hAnsi="Arial" w:cs="Arial"/>
          <w:color w:val="00000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Rights of persons</w:t>
      </w:r>
    </w:p>
    <w:p>
      <w:pPr>
        <w:spacing w:before="0" w:line="185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is arrested for an offence under this Act, such person shall be</w:t>
      </w:r>
      <w:r>
        <w:rPr>
          <w:sz w:val="20"/>
          <w:szCs w:val="20"/>
          <w:rFonts w:ascii="Arial" w:hAnsi="Arial" w:cs="Arial"/>
          <w:color w:val="00000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arrested under</w:t>
      </w:r>
    </w:p>
    <w:p>
      <w:pPr>
        <w:spacing w:before="0" w:line="19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entitled to communicate without delay with the nearest</w:t>
      </w:r>
      <w:r>
        <w:rPr>
          <w:sz w:val="20"/>
          <w:szCs w:val="20"/>
          <w:rFonts w:ascii="Arial" w:hAnsi="Arial" w:cs="Arial"/>
          <w:color w:val="0000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this Act.</w:t>
      </w:r>
    </w:p>
    <w:p>
      <w:pPr>
        <w:spacing w:before="72" w:line="24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appropriate representative of the State of which he is a</w:t>
      </w:r>
    </w:p>
    <w:p>
      <w:pPr>
        <w:spacing w:before="0" w:line="232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national or if he is a stateless person, the nearest appropriate</w:t>
      </w:r>
    </w:p>
    <w:p>
      <w:pPr>
        <w:spacing w:before="0" w:line="235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representative of the State where he usually resides.</w:t>
      </w:r>
    </w:p>
    <w:p>
      <w:pPr>
        <w:spacing w:before="226" w:line="241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 request under section 26 shall be deemed not to be</w:t>
      </w:r>
    </w:p>
    <w:p>
      <w:pPr>
        <w:spacing w:before="0" w:line="232" w:lineRule="exact"/>
        <w:ind w:left="78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invalidated for the purposes of any legal proceedings by</w:t>
      </w:r>
    </w:p>
    <w:p>
      <w:pPr>
        <w:spacing w:before="0" w:line="235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reason of any failure to comply with the provisions of section</w:t>
      </w:r>
    </w:p>
    <w:p>
      <w:pPr>
        <w:spacing w:before="0" w:line="232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27, provided the Financial Intelligence Unit is satisfied that</w:t>
      </w:r>
    </w:p>
    <w:p>
      <w:pPr>
        <w:spacing w:before="0" w:line="235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there is sufficient compliance with those provisions to enable</w:t>
      </w:r>
    </w:p>
    <w:p>
      <w:pPr>
        <w:spacing w:before="0" w:line="232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it to properly execute the request.</w:t>
      </w:r>
    </w:p>
    <w:p>
      <w:pPr>
        <w:spacing w:before="219" w:line="260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29</w:t>
      </w:r>
      <w:r>
        <w:rPr>
          <w:sz w:val="20"/>
          <w:szCs w:val="20"/>
          <w:rFonts w:ascii="Arial" w:hAnsi="Arial" w:cs="Arial"/>
          <w:color w:val="000000"/>
        </w:rPr>
        <w:t xml:space="preserve">.</w:t>
      </w:r>
      <w:r>
        <w:rPr>
          <w:sz w:val="20"/>
          <w:szCs w:val="20"/>
          <w:rFonts w:ascii="Arial" w:hAnsi="Arial" w:cs="Arial"/>
          <w:color w:val="0000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Where a person is arrested for an offence of</w:t>
      </w:r>
      <w:r>
        <w:rPr>
          <w:sz w:val="20"/>
          <w:szCs w:val="20"/>
          <w:rFonts w:ascii="Arial" w:hAnsi="Arial" w:cs="Arial"/>
          <w:color w:val="0000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Duty of Minister</w:t>
      </w:r>
    </w:p>
    <w:p>
      <w:pPr>
        <w:spacing w:before="0" w:line="168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money laundering, the Minister to whom the administration</w:t>
      </w:r>
      <w:r>
        <w:rPr>
          <w:sz w:val="20"/>
          <w:szCs w:val="20"/>
          <w:rFonts w:ascii="Arial" w:hAnsi="Arial" w:cs="Arial"/>
          <w:color w:val="0000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to inform other</w:t>
      </w:r>
    </w:p>
    <w:p>
      <w:pPr>
        <w:spacing w:before="0" w:line="192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States having</w:t>
      </w:r>
    </w:p>
    <w:p>
      <w:pPr>
        <w:spacing w:before="0" w:line="95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 this Act is assigned shall request the Minister in charge of</w:t>
      </w:r>
    </w:p>
    <w:p>
      <w:pPr>
        <w:spacing w:before="0" w:line="96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jurisdiction over</w:t>
      </w:r>
    </w:p>
    <w:p>
      <w:pPr>
        <w:spacing w:before="0" w:line="138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the subject of Foreign Affairs to inform the relevant authorities</w:t>
      </w:r>
      <w:r>
        <w:rPr>
          <w:sz w:val="20"/>
          <w:szCs w:val="20"/>
          <w:rFonts w:ascii="Arial" w:hAnsi="Arial" w:cs="Arial"/>
          <w:color w:val="000000"/>
          <w:spacing w:val="16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an offence.</w:t>
      </w:r>
    </w:p>
    <w:p>
      <w:pPr>
        <w:spacing w:before="0" w:line="232" w:lineRule="exact"/>
        <w:ind w:left="786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in any other State  which has made a request under section 26</w:t>
      </w:r>
    </w:p>
    <w:p>
      <w:pPr>
        <w:spacing w:before="0" w:line="235" w:lineRule="exact"/>
        <w:ind w:left="786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in respect of such person, of the measures which the</w:t>
      </w:r>
    </w:p>
    <w:p>
      <w:pPr>
        <w:spacing w:before="0" w:line="232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Government of Sri Lanka has taken or proposes to take for</w:t>
      </w:r>
    </w:p>
    <w:p>
      <w:pPr>
        <w:spacing w:before="0" w:line="235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the prosecution or extradition of that person.</w:t>
      </w:r>
    </w:p>
    <w:p>
      <w:pPr>
        <w:spacing w:before="226" w:line="241" w:lineRule="exact"/>
        <w:ind w:left="102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(2) Where a request is made to the Government of Sri</w:t>
      </w:r>
    </w:p>
    <w:p>
      <w:pPr>
        <w:spacing w:before="0" w:line="232" w:lineRule="exact"/>
        <w:ind w:left="78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Lanka, by or on behalf of the Government of any State for the</w:t>
      </w:r>
    </w:p>
    <w:p>
      <w:pPr>
        <w:spacing w:before="0" w:line="235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extradition of any person accused or convicted of an offence</w:t>
      </w:r>
    </w:p>
    <w:p>
      <w:pPr>
        <w:spacing w:before="0" w:line="232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corresponding to the offence of money laundering, the</w:t>
      </w:r>
    </w:p>
    <w:p>
      <w:pPr>
        <w:spacing w:before="0" w:line="235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Minister in charge of the subject of Foreign Affairs shall, on</w:t>
      </w:r>
    </w:p>
    <w:p>
      <w:pPr>
        <w:spacing w:before="0" w:line="232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behalf of the Government of Sri Lanka, forthwith inform the</w:t>
      </w:r>
    </w:p>
    <w:p>
      <w:pPr>
        <w:spacing w:before="0" w:line="235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Government of the requesting State, of the measures which</w:t>
      </w:r>
    </w:p>
    <w:p>
      <w:pPr>
        <w:spacing w:before="0" w:line="232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the Government of Sri Lanka has taken, or proposes to take,</w:t>
      </w:r>
    </w:p>
    <w:p>
      <w:pPr>
        <w:spacing w:before="0" w:line="235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for the prosecution or extradition of that person.</w:t>
      </w:r>
    </w:p>
    <w:p>
      <w:pPr>
        <w:spacing w:before="227" w:line="241" w:lineRule="exact"/>
        <w:ind w:left="102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(3) Where it is decided that no order should be made under</w:t>
      </w:r>
    </w:p>
    <w:p>
      <w:pPr>
        <w:spacing w:before="0" w:line="232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Extradition Law, No. 8 of 1977, for the extradition of any</w:t>
      </w:r>
    </w:p>
    <w:p>
      <w:pPr>
        <w:spacing w:before="0" w:line="237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person accused or convicted of an offence corresponding to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16</w:t>
      </w:r>
      <w:r>
        <w:rPr>
          <w:sz w:val="20"/>
          <w:szCs w:val="20"/>
          <w:rFonts w:ascii="Arial" w:hAnsi="Arial" w:cs="Arial"/>
          <w:color w:val="000000"/>
          <w:spacing w:val="7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8" w:line="241" w:lineRule="exact"/>
        <w:ind w:left="211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the offence of money laundering pursuant to a request for his</w:t>
      </w:r>
    </w:p>
    <w:p>
      <w:pPr>
        <w:spacing w:before="0" w:line="235" w:lineRule="exact"/>
        <w:ind w:left="211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extradition made under that Law, by the Government of any</w:t>
      </w:r>
    </w:p>
    <w:p>
      <w:pPr>
        <w:spacing w:before="0" w:line="235" w:lineRule="exact"/>
        <w:ind w:left="211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State, the case shall be submitted to the law enforcement</w:t>
      </w:r>
    </w:p>
    <w:p>
      <w:pPr>
        <w:spacing w:before="0" w:line="237" w:lineRule="exact"/>
        <w:ind w:left="211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authorities, so that prosecution for the offence under the law</w:t>
      </w:r>
    </w:p>
    <w:p>
      <w:pPr>
        <w:spacing w:before="0" w:line="235" w:lineRule="exact"/>
        <w:ind w:left="2113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of Sri Lanka, or any other appropriate action may be</w:t>
      </w:r>
    </w:p>
    <w:p>
      <w:pPr>
        <w:spacing w:before="0" w:line="235" w:lineRule="exact"/>
        <w:ind w:left="2113"/>
      </w:pPr>
      <w:r>
        <w:rPr>
          <w:sz w:val="20"/>
          <w:szCs w:val="20"/>
          <w:rFonts w:ascii="Arial" w:hAnsi="Arial" w:cs="Arial"/>
          <w:color w:val="000000"/>
        </w:rPr>
        <w:t xml:space="preserve">considered.</w:t>
      </w:r>
    </w:p>
    <w:p>
      <w:pPr>
        <w:spacing w:before="191" w:line="231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Requirements for</w:t>
      </w:r>
      <w:r>
        <w:rPr>
          <w:sz w:val="16"/>
          <w:szCs w:val="16"/>
          <w:rFonts w:ascii="Arial" w:hAnsi="Arial" w:cs="Arial"/>
          <w:color w:val="000000"/>
          <w:spacing w:val="43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30.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A request for assistance under section 27 shall:—</w:t>
      </w:r>
    </w:p>
    <w:p>
      <w:pPr>
        <w:spacing w:before="0" w:line="192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assistance.</w:t>
      </w:r>
    </w:p>
    <w:p>
      <w:pPr>
        <w:spacing w:before="89" w:line="241" w:lineRule="exact"/>
        <w:ind w:left="242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confirm either that an investigation or prosecution</w:t>
      </w:r>
    </w:p>
    <w:p>
      <w:pPr>
        <w:spacing w:before="0" w:line="235" w:lineRule="exact"/>
        <w:ind w:left="283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is being conducted into an offence under the law of</w:t>
      </w:r>
    </w:p>
    <w:p>
      <w:pPr>
        <w:spacing w:before="0" w:line="235" w:lineRule="exact"/>
        <w:ind w:left="283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requesting State corresponding to an offence of</w:t>
      </w:r>
    </w:p>
    <w:p>
      <w:pPr>
        <w:spacing w:before="0" w:line="237" w:lineRule="exact"/>
        <w:ind w:left="2833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money laundering or that a person has been</w:t>
      </w:r>
    </w:p>
    <w:p>
      <w:pPr>
        <w:spacing w:before="0" w:line="235" w:lineRule="exact"/>
        <w:ind w:left="283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convicted of such an offence;</w:t>
      </w:r>
    </w:p>
    <w:p>
      <w:pPr>
        <w:spacing w:before="231" w:line="241" w:lineRule="exact"/>
        <w:ind w:left="242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state the grounds on which any person is being</w:t>
      </w:r>
    </w:p>
    <w:p>
      <w:pPr>
        <w:spacing w:before="0" w:line="235" w:lineRule="exact"/>
        <w:ind w:left="283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investigated or prosecuted for such offence or give</w:t>
      </w:r>
    </w:p>
    <w:p>
      <w:pPr>
        <w:spacing w:before="0" w:line="235" w:lineRule="exact"/>
        <w:ind w:left="283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details of the conviction of such person;</w:t>
      </w:r>
    </w:p>
    <w:p>
      <w:pPr>
        <w:spacing w:before="231" w:line="241" w:lineRule="exact"/>
        <w:ind w:left="2444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0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give particulars sufficient to identify any person</w:t>
      </w:r>
    </w:p>
    <w:p>
      <w:pPr>
        <w:spacing w:before="0" w:line="235" w:lineRule="exact"/>
        <w:ind w:left="283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referred to in the request;</w:t>
      </w:r>
    </w:p>
    <w:p>
      <w:pPr>
        <w:spacing w:before="231" w:line="241" w:lineRule="exact"/>
        <w:ind w:left="242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give particulars sufficient to identify an Institution</w:t>
      </w:r>
    </w:p>
    <w:p>
      <w:pPr>
        <w:spacing w:before="0" w:line="235" w:lineRule="exact"/>
        <w:ind w:left="2833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or other person believed to have information,</w:t>
      </w:r>
    </w:p>
    <w:p>
      <w:pPr>
        <w:spacing w:before="0" w:line="235" w:lineRule="exact"/>
        <w:ind w:left="2833"/>
      </w:pPr>
      <w:r>
        <w:rPr>
          <w:sz w:val="20"/>
          <w:szCs w:val="20"/>
          <w:rFonts w:ascii="Arial" w:hAnsi="Arial" w:cs="Arial"/>
          <w:color w:val="000000"/>
        </w:rPr>
        <w:t xml:space="preserve">documents or material or thing relevant to the</w:t>
      </w:r>
    </w:p>
    <w:p>
      <w:pPr>
        <w:spacing w:before="0" w:line="237" w:lineRule="exact"/>
        <w:ind w:left="283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investigation or prosecution referred to paragraph</w:t>
      </w:r>
    </w:p>
    <w:p>
      <w:pPr>
        <w:spacing w:before="0" w:line="235" w:lineRule="exact"/>
        <w:ind w:left="283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 ;</w:t>
      </w:r>
    </w:p>
    <w:p>
      <w:pPr>
        <w:spacing w:before="231" w:line="241" w:lineRule="exact"/>
        <w:ind w:left="2444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9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000"/>
        </w:rPr>
        <w:t xml:space="preserve">request the Authority to whom the request is</w:t>
      </w:r>
    </w:p>
    <w:p>
      <w:pPr>
        <w:spacing w:before="0" w:line="235" w:lineRule="exact"/>
        <w:ind w:left="2833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addressed to obtain from the Institution or other</w:t>
      </w:r>
    </w:p>
    <w:p>
      <w:pPr>
        <w:spacing w:before="0" w:line="235" w:lineRule="exact"/>
        <w:ind w:left="283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person referred to in paragraph 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 all or any of the</w:t>
      </w:r>
    </w:p>
    <w:p>
      <w:pPr>
        <w:spacing w:before="0" w:line="237" w:lineRule="exact"/>
        <w:ind w:left="283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information, documents or material or thing referred</w:t>
      </w:r>
    </w:p>
    <w:p>
      <w:pPr>
        <w:spacing w:before="0" w:line="235" w:lineRule="exact"/>
        <w:ind w:left="283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to in paragraph 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);</w:t>
      </w:r>
    </w:p>
    <w:p>
      <w:pPr>
        <w:spacing w:before="231" w:line="241" w:lineRule="exact"/>
        <w:ind w:left="247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0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specify the manner in which and the person to whom,</w:t>
      </w:r>
    </w:p>
    <w:p>
      <w:pPr>
        <w:spacing w:before="0" w:line="235" w:lineRule="exact"/>
        <w:ind w:left="2833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any information, document, material or thing</w:t>
      </w:r>
    </w:p>
    <w:p>
      <w:pPr>
        <w:spacing w:before="0" w:line="235" w:lineRule="exact"/>
        <w:ind w:left="2833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obtained pursuant to the request, is to be transmitted;</w:t>
      </w:r>
    </w:p>
    <w:p>
      <w:pPr>
        <w:spacing w:before="231" w:line="241" w:lineRule="exact"/>
        <w:ind w:left="242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g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state whether or not an order of freezing or order of</w:t>
      </w:r>
    </w:p>
    <w:p>
      <w:pPr>
        <w:spacing w:before="0" w:line="239" w:lineRule="exact"/>
        <w:ind w:left="283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Forfeiture required;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17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53" w:line="241" w:lineRule="exact"/>
        <w:ind w:left="110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h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0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contain such other information as may assist the</w:t>
      </w:r>
    </w:p>
    <w:p>
      <w:pPr>
        <w:spacing w:before="20" w:line="241" w:lineRule="exact"/>
        <w:ind w:left="150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execution of the request.</w:t>
      </w:r>
    </w:p>
    <w:p>
      <w:pPr>
        <w:spacing w:before="277" w:line="241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The Financial Intelligence Unit shall cause  to be</w:t>
      </w:r>
    </w:p>
    <w:p>
      <w:pPr>
        <w:spacing w:before="20" w:line="24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transmitted to the person referred to in paragraph (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20"/>
          <w:szCs w:val="20"/>
          <w:rFonts w:ascii="Arial" w:hAnsi="Arial" w:cs="Arial"/>
          <w:color w:val="000000"/>
        </w:rPr>
        <w:t xml:space="preserve">) of</w:t>
      </w:r>
    </w:p>
    <w:p>
      <w:pPr>
        <w:spacing w:before="18" w:line="241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subsection (1) of this section, any information, document,</w:t>
      </w:r>
    </w:p>
    <w:p>
      <w:pPr>
        <w:spacing w:before="18" w:line="241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material or thing seized by, or delivered or produced to the</w:t>
      </w:r>
    </w:p>
    <w:p>
      <w:pPr>
        <w:spacing w:before="20" w:line="241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Financial Intelligence Unit, pursuant to an Order made in</w:t>
      </w:r>
    </w:p>
    <w:p>
      <w:pPr>
        <w:spacing w:before="18" w:line="241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accordance with the provisions of this Act.</w:t>
      </w:r>
    </w:p>
    <w:p>
      <w:pPr>
        <w:spacing w:before="307" w:line="197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31.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Where there is an extradition arrangement in force</w:t>
      </w:r>
      <w:r>
        <w:rPr>
          <w:sz w:val="20"/>
          <w:szCs w:val="20"/>
          <w:rFonts w:ascii="Arial" w:hAnsi="Arial" w:cs="Arial"/>
          <w:color w:val="0000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Provision</w:t>
      </w:r>
    </w:p>
    <w:p>
      <w:pPr>
        <w:spacing w:before="0" w:line="192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between the Government of Sri Lanka and the Government</w:t>
      </w:r>
      <w:r>
        <w:rPr>
          <w:sz w:val="20"/>
          <w:szCs w:val="20"/>
          <w:rFonts w:ascii="Arial" w:hAnsi="Arial" w:cs="Arial"/>
          <w:color w:val="00000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regarding</w:t>
      </w:r>
    </w:p>
    <w:p>
      <w:pPr>
        <w:spacing w:before="0" w:line="191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extradition</w:t>
      </w:r>
    </w:p>
    <w:p>
      <w:pPr>
        <w:spacing w:before="0" w:line="150" w:lineRule="exact"/>
        <w:ind w:left="78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of any other State, such arrangement shall be deemed, for the</w:t>
      </w:r>
      <w:r>
        <w:rPr>
          <w:sz w:val="20"/>
          <w:szCs w:val="20"/>
          <w:rFonts w:ascii="Arial" w:hAnsi="Arial" w:cs="Arial"/>
          <w:color w:val="0000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arrangement.</w:t>
      </w:r>
    </w:p>
    <w:p>
      <w:pPr>
        <w:spacing w:before="20" w:line="241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purposes of the Extradition Law, No. 8 of 1977, to include</w:t>
      </w:r>
    </w:p>
    <w:p>
      <w:pPr>
        <w:spacing w:before="18" w:line="241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provision for extradition in respect of the offence of money</w:t>
      </w:r>
    </w:p>
    <w:p>
      <w:pPr>
        <w:spacing w:before="18" w:line="24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laundering as defined in this Act, and of attempting or</w:t>
      </w:r>
    </w:p>
    <w:p>
      <w:pPr>
        <w:spacing w:before="20" w:line="241" w:lineRule="exact"/>
        <w:ind w:left="7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conspiring to commit, aiding and abetting the commission</w:t>
      </w:r>
    </w:p>
    <w:p>
      <w:pPr>
        <w:spacing w:before="18" w:line="241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of, or conspiring to commit, such offence.</w:t>
      </w:r>
    </w:p>
    <w:p>
      <w:pPr>
        <w:spacing w:before="262" w:line="267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32.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The Government shall afford such assistance</w:t>
      </w:r>
      <w:r>
        <w:rPr>
          <w:sz w:val="20"/>
          <w:szCs w:val="20"/>
          <w:rFonts w:ascii="Arial" w:hAnsi="Arial" w:cs="Arial"/>
          <w:color w:val="000000"/>
          <w:spacing w:val="15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Duty of</w:t>
      </w:r>
    </w:p>
    <w:p>
      <w:pPr>
        <w:spacing w:before="0" w:line="175" w:lineRule="exact"/>
        <w:ind w:left="7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(including the supply of any relevant evidence at its  disposal)</w:t>
      </w:r>
      <w:r>
        <w:rPr>
          <w:sz w:val="20"/>
          <w:szCs w:val="20"/>
          <w:rFonts w:ascii="Arial" w:hAnsi="Arial" w:cs="Arial"/>
          <w:color w:val="0000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Government to</w:t>
      </w:r>
    </w:p>
    <w:p>
      <w:pPr>
        <w:spacing w:before="0" w:line="192" w:lineRule="exact"/>
        <w:ind w:left="5807"/>
      </w:pPr>
      <w:r>
        <w:rPr>
          <w:sz w:val="16"/>
          <w:szCs w:val="16"/>
          <w:rFonts w:ascii="Arial" w:hAnsi="Arial" w:cs="Arial"/>
          <w:color w:val="000000"/>
        </w:rPr>
        <w:t xml:space="preserve">afford assistance</w:t>
      </w:r>
    </w:p>
    <w:p>
      <w:pPr>
        <w:spacing w:before="0" w:line="140" w:lineRule="exact"/>
        <w:ind w:left="78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to the relevant authorities of any foreign State as may be</w:t>
      </w:r>
      <w:r>
        <w:rPr>
          <w:sz w:val="20"/>
          <w:szCs w:val="20"/>
          <w:rFonts w:ascii="Arial" w:hAnsi="Arial" w:cs="Arial"/>
          <w:color w:val="000000"/>
          <w:spacing w:val="15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to other States.</w:t>
      </w:r>
    </w:p>
    <w:p>
      <w:pPr>
        <w:spacing w:before="18" w:line="241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necessary in connection with criminal proceedings instituted</w:t>
      </w:r>
    </w:p>
    <w:p>
      <w:pPr>
        <w:spacing w:before="20" w:line="241" w:lineRule="exact"/>
        <w:ind w:left="78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in the State against any person, in respect of an offence under</w:t>
      </w:r>
    </w:p>
    <w:p>
      <w:pPr>
        <w:spacing w:before="18" w:line="241" w:lineRule="exact"/>
        <w:ind w:left="7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law of that State corresponding to the offence of money</w:t>
      </w:r>
    </w:p>
    <w:p>
      <w:pPr>
        <w:spacing w:before="18" w:line="24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laundering.</w:t>
      </w:r>
    </w:p>
    <w:p>
      <w:pPr>
        <w:spacing w:before="258" w:line="274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33.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(1)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The Minister may make regulations under this</w:t>
      </w:r>
      <w:r>
        <w:rPr>
          <w:sz w:val="20"/>
          <w:szCs w:val="20"/>
          <w:rFonts w:ascii="Arial" w:hAnsi="Arial" w:cs="Arial"/>
          <w:color w:val="0000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Regulations.</w:t>
      </w:r>
    </w:p>
    <w:p>
      <w:pPr>
        <w:spacing w:before="6" w:line="241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 for any matter authorized or required to be made under</w:t>
      </w:r>
    </w:p>
    <w:p>
      <w:pPr>
        <w:spacing w:before="20" w:line="241" w:lineRule="exact"/>
        <w:ind w:left="7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this Act, or for the purpose of carrying out or giving effect to</w:t>
      </w:r>
    </w:p>
    <w:p>
      <w:pPr>
        <w:spacing w:before="18" w:line="241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the principles and provisions of this Act.</w:t>
      </w:r>
    </w:p>
    <w:p>
      <w:pPr>
        <w:spacing w:before="279" w:line="241" w:lineRule="exact"/>
        <w:ind w:left="1026"/>
      </w:pPr>
      <w:r>
        <w:rPr>
          <w:sz w:val="20"/>
          <w:szCs w:val="20"/>
          <w:rFonts w:ascii="Arial" w:hAnsi="Arial" w:cs="Arial"/>
          <w:color w:val="000000"/>
        </w:rPr>
        <w:t xml:space="preserve">(2)</w:t>
      </w:r>
      <w:r>
        <w:rPr>
          <w:sz w:val="20"/>
          <w:szCs w:val="20"/>
          <w:rFonts w:ascii="Arial" w:hAnsi="Arial" w:cs="Arial"/>
          <w:color w:val="0000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Every regulation made by the Minister shall be</w:t>
      </w:r>
    </w:p>
    <w:p>
      <w:pPr>
        <w:spacing w:before="18" w:line="241" w:lineRule="exact"/>
        <w:ind w:left="786"/>
      </w:pPr>
      <w:r>
        <w:rPr>
          <w:sz w:val="20"/>
          <w:szCs w:val="20"/>
          <w:rFonts w:ascii="Arial" w:hAnsi="Arial" w:cs="Arial"/>
          <w:color w:val="000000"/>
        </w:rPr>
        <w:t xml:space="preserve">published in the</w:t>
      </w:r>
      <w:r>
        <w:rPr>
          <w:sz w:val="20"/>
          <w:szCs w:val="20"/>
          <w:rFonts w:ascii="Arial" w:hAnsi="Arial" w:cs="Arial"/>
          <w:color w:val="0000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Gazette</w:t>
      </w:r>
      <w:r>
        <w:rPr>
          <w:sz w:val="20"/>
          <w:szCs w:val="20"/>
          <w:rFonts w:ascii="Arial" w:hAnsi="Arial" w:cs="Arial"/>
          <w:color w:val="000000"/>
          <w:spacing w:val="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and shall come into operation on</w:t>
      </w:r>
    </w:p>
    <w:p>
      <w:pPr>
        <w:spacing w:before="18" w:line="241" w:lineRule="exact"/>
        <w:ind w:left="78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the date of such publication or on such later date as may be</w:t>
      </w:r>
    </w:p>
    <w:p>
      <w:pPr>
        <w:spacing w:before="20" w:line="241" w:lineRule="exact"/>
        <w:ind w:left="7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specified in the regulation.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18</w:t>
      </w:r>
      <w:r>
        <w:rPr>
          <w:sz w:val="20"/>
          <w:szCs w:val="20"/>
          <w:rFonts w:ascii="Arial" w:hAnsi="Arial" w:cs="Arial"/>
          <w:color w:val="000000"/>
          <w:spacing w:val="7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1" w:line="241" w:lineRule="exact"/>
        <w:ind w:left="2372"/>
      </w:pPr>
      <w:r>
        <w:rPr>
          <w:sz w:val="20"/>
          <w:szCs w:val="20"/>
          <w:rFonts w:ascii="Arial" w:hAnsi="Arial" w:cs="Arial"/>
          <w:color w:val="000000"/>
        </w:rPr>
        <w:t xml:space="preserve">(3)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Every regulation made by the Minister shall as soon</w:t>
      </w:r>
    </w:p>
    <w:p>
      <w:pPr>
        <w:spacing w:before="0" w:line="225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as convenient after its publication in the</w:t>
      </w:r>
      <w:r>
        <w:rPr>
          <w:sz w:val="20"/>
          <w:szCs w:val="20"/>
          <w:rFonts w:ascii="Arial" w:hAnsi="Arial" w:cs="Arial"/>
          <w:color w:val="0000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Gazette</w:t>
      </w:r>
      <w:r>
        <w:rPr>
          <w:sz w:val="20"/>
          <w:szCs w:val="20"/>
          <w:rFonts w:ascii="Arial" w:hAnsi="Arial" w:cs="Arial"/>
          <w:color w:val="0000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be brought</w:t>
      </w:r>
    </w:p>
    <w:p>
      <w:pPr>
        <w:spacing w:before="0" w:line="225" w:lineRule="exact"/>
        <w:ind w:left="213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before Parliament for its approval. Any regulation which is</w:t>
      </w:r>
    </w:p>
    <w:p>
      <w:pPr>
        <w:spacing w:before="0" w:line="223" w:lineRule="exact"/>
        <w:ind w:left="213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not so approved shall be deemed to be rescinded as from the</w:t>
      </w:r>
    </w:p>
    <w:p>
      <w:pPr>
        <w:spacing w:before="0" w:line="223" w:lineRule="exact"/>
        <w:ind w:left="2132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date of disapproval but without prejudice to anything</w:t>
      </w:r>
    </w:p>
    <w:p>
      <w:pPr>
        <w:spacing w:before="0" w:line="225" w:lineRule="exact"/>
        <w:ind w:left="213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previously done thereunder.</w:t>
      </w:r>
    </w:p>
    <w:p>
      <w:pPr>
        <w:spacing w:before="205" w:line="241" w:lineRule="exact"/>
        <w:ind w:left="2372"/>
      </w:pPr>
      <w:r>
        <w:rPr>
          <w:sz w:val="20"/>
          <w:szCs w:val="20"/>
          <w:rFonts w:ascii="Arial" w:hAnsi="Arial" w:cs="Arial"/>
          <w:color w:val="000000"/>
        </w:rPr>
        <w:t xml:space="preserve">(4)</w:t>
      </w:r>
      <w:r>
        <w:rPr>
          <w:sz w:val="20"/>
          <w:szCs w:val="20"/>
          <w:rFonts w:ascii="Arial" w:hAnsi="Arial" w:cs="Arial"/>
          <w:color w:val="0000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Notification of the date on which a regulation is</w:t>
      </w:r>
    </w:p>
    <w:p>
      <w:pPr>
        <w:spacing w:before="0" w:line="225" w:lineRule="exact"/>
        <w:ind w:left="213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deemed to be rescinded shall be published in the</w:t>
      </w:r>
      <w:r>
        <w:rPr>
          <w:sz w:val="20"/>
          <w:szCs w:val="20"/>
          <w:rFonts w:ascii="Arial" w:hAnsi="Arial" w:cs="Arial"/>
          <w:color w:val="0000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Gazette</w:t>
      </w:r>
      <w:r>
        <w:rPr>
          <w:sz w:val="20"/>
          <w:szCs w:val="20"/>
          <w:rFonts w:ascii="Arial" w:hAnsi="Arial" w:cs="Arial"/>
          <w:color w:val="000000"/>
        </w:rPr>
        <w:t xml:space="preserve">.</w:t>
      </w:r>
    </w:p>
    <w:p>
      <w:pPr>
        <w:spacing w:before="194" w:line="216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Sinhala text</w:t>
      </w:r>
      <w:r>
        <w:rPr>
          <w:sz w:val="16"/>
          <w:szCs w:val="16"/>
          <w:rFonts w:ascii="Arial" w:hAnsi="Arial" w:cs="Arial"/>
          <w:color w:val="000000"/>
          <w:spacing w:val="84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34.</w:t>
      </w:r>
      <w:r>
        <w:rPr>
          <w:sz w:val="20"/>
          <w:szCs w:val="20"/>
          <w:rFonts w:ascii="Arial" w:hAnsi="Arial" w:cs="Arial"/>
          <w:color w:val="00000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In the event of any inconsistency between the Sinhala</w:t>
      </w:r>
    </w:p>
    <w:p>
      <w:pPr>
        <w:spacing w:before="0" w:line="180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to prevail in</w:t>
      </w:r>
      <w:r>
        <w:rPr>
          <w:sz w:val="16"/>
          <w:szCs w:val="16"/>
          <w:rFonts w:ascii="Arial" w:hAnsi="Arial" w:cs="Arial"/>
          <w:color w:val="000000"/>
          <w:spacing w:val="57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and Tamil texts of this Act, the Sinhala text shall prevail.</w:t>
      </w:r>
    </w:p>
    <w:p>
      <w:pPr>
        <w:spacing w:before="0" w:line="179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case of</w:t>
      </w:r>
    </w:p>
    <w:p>
      <w:pPr>
        <w:spacing w:before="0" w:line="179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inconsistancy.</w:t>
      </w:r>
    </w:p>
    <w:p>
      <w:pPr>
        <w:spacing w:before="140" w:line="216" w:lineRule="exact"/>
        <w:ind w:left="673"/>
      </w:pPr>
      <w:r>
        <w:rPr>
          <w:sz w:val="16"/>
          <w:szCs w:val="16"/>
          <w:rFonts w:ascii="Arial" w:hAnsi="Arial" w:cs="Arial"/>
          <w:color w:val="000000"/>
        </w:rPr>
        <w:t xml:space="preserve">Interpretation.</w:t>
      </w:r>
      <w:r>
        <w:rPr>
          <w:sz w:val="16"/>
          <w:szCs w:val="16"/>
          <w:rFonts w:ascii="Arial" w:hAnsi="Arial" w:cs="Arial"/>
          <w:color w:val="000000"/>
          <w:spacing w:val="71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35.</w:t>
      </w:r>
      <w:r>
        <w:rPr>
          <w:sz w:val="20"/>
          <w:szCs w:val="20"/>
          <w:rFonts w:ascii="Arial" w:hAnsi="Arial" w:cs="Arial"/>
          <w:color w:val="00000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In this Act unless the context otherwise requires—</w:t>
      </w:r>
    </w:p>
    <w:p>
      <w:pPr>
        <w:spacing w:before="240" w:line="241" w:lineRule="exact"/>
        <w:ind w:left="267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“designated non-finance business” includes—</w:t>
      </w:r>
    </w:p>
    <w:p>
      <w:pPr>
        <w:spacing w:before="207" w:line="241" w:lineRule="exact"/>
        <w:ind w:left="3048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000000"/>
        </w:rPr>
        <w:t xml:space="preserve">individual and collective portfolio</w:t>
      </w:r>
    </w:p>
    <w:p>
      <w:pPr>
        <w:spacing w:before="0" w:line="223" w:lineRule="exact"/>
        <w:ind w:left="345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management;</w:t>
      </w:r>
    </w:p>
    <w:p>
      <w:pPr>
        <w:spacing w:before="207" w:line="241" w:lineRule="exact"/>
        <w:ind w:left="3048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investing administering or managing funds</w:t>
      </w:r>
    </w:p>
    <w:p>
      <w:pPr>
        <w:spacing w:before="0" w:line="223" w:lineRule="exact"/>
        <w:ind w:left="345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or money on behalf of other person;</w:t>
      </w:r>
    </w:p>
    <w:p>
      <w:pPr>
        <w:spacing w:before="207" w:line="241" w:lineRule="exact"/>
        <w:ind w:left="30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safekeeping and administration of cash or</w:t>
      </w:r>
    </w:p>
    <w:p>
      <w:pPr>
        <w:spacing w:before="0" w:line="223" w:lineRule="exact"/>
        <w:ind w:left="345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liquid securities on behalf of other persons;</w:t>
      </w:r>
    </w:p>
    <w:p>
      <w:pPr>
        <w:spacing w:before="207" w:line="241" w:lineRule="exact"/>
        <w:ind w:left="3048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safe custody services;</w:t>
      </w:r>
    </w:p>
    <w:p>
      <w:pPr>
        <w:spacing w:before="205" w:line="241" w:lineRule="exact"/>
        <w:ind w:left="30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under -  writing and placement of insurance,</w:t>
      </w:r>
    </w:p>
    <w:p>
      <w:pPr>
        <w:spacing w:before="0" w:line="225" w:lineRule="exact"/>
        <w:ind w:left="3452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as well as insurance intermediation by agents</w:t>
      </w:r>
    </w:p>
    <w:p>
      <w:pPr>
        <w:spacing w:before="0" w:line="223" w:lineRule="exact"/>
        <w:ind w:left="3452"/>
      </w:pPr>
      <w:r>
        <w:rPr>
          <w:sz w:val="20"/>
          <w:szCs w:val="20"/>
          <w:rFonts w:ascii="Arial" w:hAnsi="Arial" w:cs="Arial"/>
          <w:color w:val="000000"/>
        </w:rPr>
        <w:t xml:space="preserve">and brokers;</w:t>
      </w:r>
    </w:p>
    <w:p>
      <w:pPr>
        <w:spacing w:before="207" w:line="241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000"/>
        </w:rPr>
        <w:t xml:space="preserve">trustee administration or investment</w:t>
      </w:r>
    </w:p>
    <w:p>
      <w:pPr>
        <w:spacing w:before="0" w:line="223" w:lineRule="exact"/>
        <w:ind w:left="345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management or a superannuation scheme;</w:t>
      </w:r>
    </w:p>
    <w:p>
      <w:pPr>
        <w:spacing w:before="207" w:line="241" w:lineRule="exact"/>
        <w:ind w:left="3048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g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casinos, gambling houses or conducting of</w:t>
      </w:r>
    </w:p>
    <w:p>
      <w:pPr>
        <w:spacing w:before="0" w:line="223" w:lineRule="exact"/>
        <w:ind w:left="345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 lottery, including a person who carries on</w:t>
      </w:r>
    </w:p>
    <w:p>
      <w:pPr>
        <w:spacing w:before="0" w:line="223" w:lineRule="exact"/>
        <w:ind w:left="345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such a business through the internet when</w:t>
      </w:r>
    </w:p>
    <w:p>
      <w:pPr>
        <w:spacing w:before="0" w:line="225" w:lineRule="exact"/>
        <w:ind w:left="3452"/>
      </w:pPr>
      <w:r>
        <w:rPr>
          <w:spacing w:val="11"/>
          <w:sz w:val="20"/>
          <w:szCs w:val="20"/>
          <w:rFonts w:ascii="Arial" w:hAnsi="Arial" w:cs="Arial"/>
          <w:color w:val="000000"/>
        </w:rPr>
        <w:t xml:space="preserve">their customers engage in financial</w:t>
      </w:r>
    </w:p>
    <w:p>
      <w:pPr>
        <w:spacing w:before="0" w:line="223" w:lineRule="exact"/>
        <w:ind w:left="345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transactions equal to or above the prescribed</w:t>
      </w:r>
    </w:p>
    <w:p>
      <w:pPr>
        <w:spacing w:before="0" w:line="235" w:lineRule="exact"/>
        <w:ind w:left="3452"/>
      </w:pPr>
      <w:r>
        <w:rPr>
          <w:sz w:val="20"/>
          <w:szCs w:val="20"/>
          <w:rFonts w:ascii="Arial" w:hAnsi="Arial" w:cs="Arial"/>
          <w:color w:val="000000"/>
        </w:rPr>
        <w:t xml:space="preserve">threshold;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19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1" w:line="241" w:lineRule="exact"/>
        <w:ind w:left="1681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h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real estate agents, when they are involved in</w:t>
      </w:r>
    </w:p>
    <w:p>
      <w:pPr>
        <w:spacing w:before="0" w:line="235" w:lineRule="exact"/>
        <w:ind w:left="2086"/>
      </w:pPr>
      <w:r>
        <w:rPr>
          <w:sz w:val="20"/>
          <w:szCs w:val="20"/>
          <w:rFonts w:ascii="Arial" w:hAnsi="Arial" w:cs="Arial"/>
          <w:color w:val="000000"/>
        </w:rPr>
        <w:t xml:space="preserve">transactions for their clients in relation to</w:t>
      </w:r>
    </w:p>
    <w:p>
      <w:pPr>
        <w:spacing w:before="0" w:line="235" w:lineRule="exact"/>
        <w:ind w:left="20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the buying and selling of real estate;</w:t>
      </w:r>
    </w:p>
    <w:p>
      <w:pPr>
        <w:spacing w:before="227" w:line="241" w:lineRule="exact"/>
        <w:ind w:left="1726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i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dealers in precious metals and dealers in</w:t>
      </w:r>
    </w:p>
    <w:p>
      <w:pPr>
        <w:spacing w:before="0" w:line="232" w:lineRule="exact"/>
        <w:ind w:left="2086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precious and semi-precious stones, including</w:t>
      </w:r>
    </w:p>
    <w:p>
      <w:pPr>
        <w:spacing w:before="0" w:line="235" w:lineRule="exact"/>
        <w:ind w:left="208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but not limited to metals and stones covered</w:t>
      </w:r>
    </w:p>
    <w:p>
      <w:pPr>
        <w:spacing w:before="0" w:line="232" w:lineRule="exact"/>
        <w:ind w:left="2086"/>
      </w:pPr>
      <w:r>
        <w:rPr>
          <w:sz w:val="20"/>
          <w:szCs w:val="20"/>
          <w:rFonts w:ascii="Arial" w:hAnsi="Arial" w:cs="Arial"/>
          <w:color w:val="000000"/>
        </w:rPr>
        <w:t xml:space="preserve">by the Gem and Jewellery Act, No. 50 of</w:t>
      </w:r>
    </w:p>
    <w:p>
      <w:pPr>
        <w:spacing w:before="0" w:line="235" w:lineRule="exact"/>
        <w:ind w:left="2086"/>
      </w:pPr>
      <w:r>
        <w:rPr>
          <w:spacing w:val="-13"/>
          <w:sz w:val="20"/>
          <w:szCs w:val="20"/>
          <w:rFonts w:ascii="Arial" w:hAnsi="Arial" w:cs="Arial"/>
          <w:color w:val="000000"/>
        </w:rPr>
        <w:t xml:space="preserve">1993,  when they engage in cash transactions</w:t>
      </w:r>
    </w:p>
    <w:p>
      <w:pPr>
        <w:spacing w:before="0" w:line="232" w:lineRule="exact"/>
        <w:ind w:left="2086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with a customer equal to or above the</w:t>
      </w:r>
    </w:p>
    <w:p>
      <w:pPr>
        <w:spacing w:before="0" w:line="235" w:lineRule="exact"/>
        <w:ind w:left="208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prescribed threshold;</w:t>
      </w:r>
    </w:p>
    <w:p>
      <w:pPr>
        <w:spacing w:before="226" w:line="241" w:lineRule="exact"/>
        <w:ind w:left="1726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j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lawyers, notaries, other independent legal</w:t>
      </w:r>
    </w:p>
    <w:p>
      <w:pPr>
        <w:spacing w:before="0" w:line="232" w:lineRule="exact"/>
        <w:ind w:left="20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professionals and accountants when they</w:t>
      </w:r>
    </w:p>
    <w:p>
      <w:pPr>
        <w:spacing w:before="0" w:line="235" w:lineRule="exact"/>
        <w:ind w:left="208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prepare for, or carry out, transactions for their</w:t>
      </w:r>
    </w:p>
    <w:p>
      <w:pPr>
        <w:spacing w:before="0" w:line="232" w:lineRule="exact"/>
        <w:ind w:left="2086"/>
      </w:pPr>
      <w:r>
        <w:rPr>
          <w:sz w:val="20"/>
          <w:szCs w:val="20"/>
          <w:rFonts w:ascii="Arial" w:hAnsi="Arial" w:cs="Arial"/>
          <w:color w:val="000000"/>
        </w:rPr>
        <w:t xml:space="preserve">clients in relation to any of the following</w:t>
      </w:r>
    </w:p>
    <w:p>
      <w:pPr>
        <w:spacing w:before="0" w:line="235" w:lineRule="exact"/>
        <w:ind w:left="2086"/>
      </w:pPr>
      <w:r>
        <w:rPr>
          <w:sz w:val="20"/>
          <w:szCs w:val="20"/>
          <w:rFonts w:ascii="Arial" w:hAnsi="Arial" w:cs="Arial"/>
          <w:color w:val="000000"/>
        </w:rPr>
        <w:t xml:space="preserve">activities:—</w:t>
      </w:r>
    </w:p>
    <w:p>
      <w:pPr>
        <w:spacing w:before="227" w:line="241" w:lineRule="exact"/>
        <w:ind w:left="2267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6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buying and selling of real estate;</w:t>
      </w:r>
    </w:p>
    <w:p>
      <w:pPr>
        <w:spacing w:before="111" w:line="241" w:lineRule="exact"/>
        <w:ind w:left="2207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6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managing of client money, securities</w:t>
      </w:r>
    </w:p>
    <w:p>
      <w:pPr>
        <w:spacing w:before="0" w:line="235" w:lineRule="exact"/>
        <w:ind w:left="2687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or other assets;</w:t>
      </w:r>
    </w:p>
    <w:p>
      <w:pPr>
        <w:spacing w:before="111" w:line="241" w:lineRule="exact"/>
        <w:ind w:left="2147"/>
      </w:pPr>
      <w:r>
        <w:rPr>
          <w:sz w:val="20"/>
          <w:szCs w:val="20"/>
          <w:rFonts w:ascii="Arial" w:hAnsi="Arial" w:cs="Arial"/>
          <w:color w:val="000000"/>
        </w:rPr>
        <w:t xml:space="preserve">(iii)</w:t>
      </w:r>
      <w:r>
        <w:rPr>
          <w:sz w:val="20"/>
          <w:szCs w:val="20"/>
          <w:rFonts w:ascii="Arial" w:hAnsi="Arial" w:cs="Arial"/>
          <w:color w:val="000000"/>
          <w:spacing w:val="16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management of bank, savings or</w:t>
      </w:r>
    </w:p>
    <w:p>
      <w:pPr>
        <w:spacing w:before="0" w:line="235" w:lineRule="exact"/>
        <w:ind w:left="268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securities accounts;</w:t>
      </w:r>
    </w:p>
    <w:p>
      <w:pPr>
        <w:spacing w:before="111" w:line="241" w:lineRule="exact"/>
        <w:ind w:left="2161"/>
      </w:pPr>
      <w:r>
        <w:rPr>
          <w:sz w:val="20"/>
          <w:szCs w:val="20"/>
          <w:rFonts w:ascii="Arial" w:hAnsi="Arial" w:cs="Arial"/>
          <w:color w:val="000000"/>
        </w:rPr>
        <w:t xml:space="preserve">(iv)</w:t>
      </w:r>
      <w:r>
        <w:rPr>
          <w:sz w:val="20"/>
          <w:szCs w:val="20"/>
          <w:rFonts w:ascii="Arial" w:hAnsi="Arial" w:cs="Arial"/>
          <w:color w:val="000000"/>
          <w:spacing w:val="16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organization of contributions for the</w:t>
      </w:r>
    </w:p>
    <w:p>
      <w:pPr>
        <w:spacing w:before="0" w:line="235" w:lineRule="exact"/>
        <w:ind w:left="268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creation, operation or management</w:t>
      </w:r>
    </w:p>
    <w:p>
      <w:pPr>
        <w:spacing w:before="0" w:line="232" w:lineRule="exact"/>
        <w:ind w:left="268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 companies; and</w:t>
      </w:r>
    </w:p>
    <w:p>
      <w:pPr>
        <w:spacing w:before="114" w:line="241" w:lineRule="exact"/>
        <w:ind w:left="2221"/>
      </w:pPr>
      <w:r>
        <w:rPr>
          <w:sz w:val="20"/>
          <w:szCs w:val="20"/>
          <w:rFonts w:ascii="Arial" w:hAnsi="Arial" w:cs="Arial"/>
          <w:color w:val="000000"/>
        </w:rPr>
        <w:t xml:space="preserve">(v)</w:t>
      </w:r>
      <w:r>
        <w:rPr>
          <w:sz w:val="20"/>
          <w:szCs w:val="20"/>
          <w:rFonts w:ascii="Arial" w:hAnsi="Arial" w:cs="Arial"/>
          <w:color w:val="000000"/>
          <w:spacing w:val="1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creation, operation or management</w:t>
      </w:r>
    </w:p>
    <w:p>
      <w:pPr>
        <w:spacing w:before="0" w:line="232" w:lineRule="exact"/>
        <w:ind w:left="2687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of legal persons or arrangements and</w:t>
      </w:r>
    </w:p>
    <w:p>
      <w:pPr>
        <w:spacing w:before="0" w:line="235" w:lineRule="exact"/>
        <w:ind w:left="2687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the buying and selling of business</w:t>
      </w:r>
    </w:p>
    <w:p>
      <w:pPr>
        <w:spacing w:before="0" w:line="232" w:lineRule="exact"/>
        <w:ind w:left="2687"/>
      </w:pPr>
      <w:r>
        <w:rPr>
          <w:sz w:val="20"/>
          <w:szCs w:val="20"/>
          <w:rFonts w:ascii="Arial" w:hAnsi="Arial" w:cs="Arial"/>
          <w:color w:val="000000"/>
        </w:rPr>
        <w:t xml:space="preserve">entities;</w:t>
      </w:r>
    </w:p>
    <w:p>
      <w:pPr>
        <w:spacing w:before="226" w:line="241" w:lineRule="exact"/>
        <w:ind w:left="1695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k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 trust or company service provider not</w:t>
      </w:r>
    </w:p>
    <w:p>
      <w:pPr>
        <w:spacing w:before="0" w:line="235" w:lineRule="exact"/>
        <w:ind w:left="208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otherwise covered by this definition, which</w:t>
      </w:r>
    </w:p>
    <w:p>
      <w:pPr>
        <w:spacing w:before="0" w:line="232" w:lineRule="exact"/>
        <w:ind w:left="208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as a business provides  one or more of the</w:t>
      </w:r>
    </w:p>
    <w:p>
      <w:pPr>
        <w:spacing w:before="0" w:line="235" w:lineRule="exact"/>
        <w:ind w:left="208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following services to third parties:—</w:t>
      </w:r>
    </w:p>
    <w:p>
      <w:pPr>
        <w:spacing w:before="226" w:line="241" w:lineRule="exact"/>
        <w:ind w:left="2327"/>
      </w:pPr>
      <w:r>
        <w:rPr>
          <w:sz w:val="20"/>
          <w:szCs w:val="20"/>
          <w:rFonts w:ascii="Arial" w:hAnsi="Arial" w:cs="Arial"/>
          <w:color w:val="000000"/>
        </w:rPr>
        <w:t xml:space="preserve">(i)</w:t>
      </w:r>
      <w:r>
        <w:rPr>
          <w:sz w:val="20"/>
          <w:szCs w:val="20"/>
          <w:rFonts w:ascii="Arial" w:hAnsi="Arial" w:cs="Arial"/>
          <w:color w:val="0000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formation or management of legal</w:t>
      </w:r>
    </w:p>
    <w:p>
      <w:pPr>
        <w:spacing w:before="0" w:line="237" w:lineRule="exact"/>
        <w:ind w:left="2687"/>
      </w:pPr>
      <w:r>
        <w:rPr>
          <w:sz w:val="20"/>
          <w:szCs w:val="20"/>
          <w:rFonts w:ascii="Arial" w:hAnsi="Arial" w:cs="Arial"/>
          <w:color w:val="000000"/>
        </w:rPr>
        <w:t xml:space="preserve">persons;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20</w:t>
      </w:r>
      <w:r>
        <w:rPr>
          <w:sz w:val="20"/>
          <w:szCs w:val="20"/>
          <w:rFonts w:ascii="Arial" w:hAnsi="Arial" w:cs="Arial"/>
          <w:color w:val="000000"/>
          <w:spacing w:val="7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50" w:line="241" w:lineRule="exact"/>
        <w:ind w:left="3613"/>
      </w:pPr>
      <w:r>
        <w:rPr>
          <w:sz w:val="20"/>
          <w:szCs w:val="20"/>
          <w:rFonts w:ascii="Arial" w:hAnsi="Arial" w:cs="Arial"/>
          <w:color w:val="000000"/>
        </w:rPr>
        <w:t xml:space="preserve">(ii)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acting as or arranging for another</w:t>
      </w:r>
    </w:p>
    <w:p>
      <w:pPr>
        <w:spacing w:before="0" w:line="230" w:lineRule="exact"/>
        <w:ind w:left="4033"/>
      </w:pPr>
      <w:r>
        <w:rPr>
          <w:spacing w:val="-14"/>
          <w:sz w:val="20"/>
          <w:szCs w:val="20"/>
          <w:rFonts w:ascii="Arial" w:hAnsi="Arial" w:cs="Arial"/>
          <w:color w:val="000000"/>
        </w:rPr>
        <w:t xml:space="preserve">person to act as, a director or secretary</w:t>
      </w:r>
    </w:p>
    <w:p>
      <w:pPr>
        <w:spacing w:before="0" w:line="225" w:lineRule="exact"/>
        <w:ind w:left="4033"/>
      </w:pPr>
      <w:r>
        <w:rPr>
          <w:spacing w:val="13"/>
          <w:sz w:val="20"/>
          <w:szCs w:val="20"/>
          <w:rFonts w:ascii="Arial" w:hAnsi="Arial" w:cs="Arial"/>
          <w:color w:val="000000"/>
        </w:rPr>
        <w:t xml:space="preserve">of a company, a partner of a</w:t>
      </w:r>
    </w:p>
    <w:p>
      <w:pPr>
        <w:spacing w:before="0" w:line="225" w:lineRule="exact"/>
        <w:ind w:left="4033"/>
      </w:pPr>
      <w:r>
        <w:rPr>
          <w:sz w:val="20"/>
          <w:szCs w:val="20"/>
          <w:rFonts w:ascii="Arial" w:hAnsi="Arial" w:cs="Arial"/>
          <w:color w:val="000000"/>
        </w:rPr>
        <w:t xml:space="preserve">partnership or a similar position in</w:t>
      </w:r>
    </w:p>
    <w:p>
      <w:pPr>
        <w:spacing w:before="0" w:line="228" w:lineRule="exact"/>
        <w:ind w:left="403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relation to other legal persons;</w:t>
      </w:r>
    </w:p>
    <w:p>
      <w:pPr>
        <w:spacing w:before="164" w:line="241" w:lineRule="exact"/>
        <w:ind w:left="3553"/>
      </w:pPr>
      <w:r>
        <w:rPr>
          <w:sz w:val="20"/>
          <w:szCs w:val="20"/>
          <w:rFonts w:ascii="Arial" w:hAnsi="Arial" w:cs="Arial"/>
          <w:color w:val="000000"/>
        </w:rPr>
        <w:t xml:space="preserve">(iii)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000"/>
        </w:rPr>
        <w:t xml:space="preserve">providing a registered office,</w:t>
      </w:r>
    </w:p>
    <w:p>
      <w:pPr>
        <w:spacing w:before="0" w:line="225" w:lineRule="exact"/>
        <w:ind w:left="4033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business address or accommodation,</w:t>
      </w:r>
    </w:p>
    <w:p>
      <w:pPr>
        <w:spacing w:before="0" w:line="225" w:lineRule="exact"/>
        <w:ind w:left="4033"/>
      </w:pPr>
      <w:r>
        <w:rPr>
          <w:sz w:val="20"/>
          <w:szCs w:val="20"/>
          <w:rFonts w:ascii="Arial" w:hAnsi="Arial" w:cs="Arial"/>
          <w:color w:val="000000"/>
        </w:rPr>
        <w:t xml:space="preserve">correspondence or administrative</w:t>
      </w:r>
    </w:p>
    <w:p>
      <w:pPr>
        <w:spacing w:before="0" w:line="225" w:lineRule="exact"/>
        <w:ind w:left="4033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address for a company, a partnership</w:t>
      </w:r>
    </w:p>
    <w:p>
      <w:pPr>
        <w:spacing w:before="0" w:line="225" w:lineRule="exact"/>
        <w:ind w:left="4033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or for any other legal person or</w:t>
      </w:r>
    </w:p>
    <w:p>
      <w:pPr>
        <w:spacing w:before="0" w:line="228" w:lineRule="exact"/>
        <w:ind w:left="4033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arrangement;</w:t>
      </w:r>
    </w:p>
    <w:p>
      <w:pPr>
        <w:spacing w:before="164" w:line="241" w:lineRule="exact"/>
        <w:ind w:left="3567"/>
      </w:pPr>
      <w:r>
        <w:rPr>
          <w:sz w:val="20"/>
          <w:szCs w:val="20"/>
          <w:rFonts w:ascii="Arial" w:hAnsi="Arial" w:cs="Arial"/>
          <w:color w:val="000000"/>
        </w:rPr>
        <w:t xml:space="preserve">(iv)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acting as or arranging for another</w:t>
      </w:r>
    </w:p>
    <w:p>
      <w:pPr>
        <w:spacing w:before="0" w:line="225" w:lineRule="exact"/>
        <w:ind w:left="4033"/>
      </w:pPr>
      <w:r>
        <w:rPr>
          <w:spacing w:val="-16"/>
          <w:sz w:val="20"/>
          <w:szCs w:val="20"/>
          <w:rFonts w:ascii="Arial" w:hAnsi="Arial" w:cs="Arial"/>
          <w:color w:val="000000"/>
        </w:rPr>
        <w:t xml:space="preserve">person to act as, a trustee of an express</w:t>
      </w:r>
    </w:p>
    <w:p>
      <w:pPr>
        <w:spacing w:before="0" w:line="225" w:lineRule="exact"/>
        <w:ind w:left="4033"/>
      </w:pPr>
      <w:r>
        <w:rPr>
          <w:sz w:val="20"/>
          <w:szCs w:val="20"/>
          <w:rFonts w:ascii="Arial" w:hAnsi="Arial" w:cs="Arial"/>
          <w:color w:val="000000"/>
        </w:rPr>
        <w:t xml:space="preserve">trust;</w:t>
      </w:r>
    </w:p>
    <w:p>
      <w:pPr>
        <w:spacing w:before="164" w:line="241" w:lineRule="exact"/>
        <w:ind w:left="3627"/>
      </w:pPr>
      <w:r>
        <w:rPr>
          <w:sz w:val="20"/>
          <w:szCs w:val="20"/>
          <w:rFonts w:ascii="Arial" w:hAnsi="Arial" w:cs="Arial"/>
          <w:color w:val="000000"/>
        </w:rPr>
        <w:t xml:space="preserve">(v)</w:t>
      </w:r>
      <w:r>
        <w:rPr>
          <w:sz w:val="20"/>
          <w:szCs w:val="20"/>
          <w:rFonts w:ascii="Arial" w:hAnsi="Arial" w:cs="Arial"/>
          <w:color w:val="0000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acting as or arranging for another</w:t>
      </w:r>
    </w:p>
    <w:p>
      <w:pPr>
        <w:spacing w:before="0" w:line="225" w:lineRule="exact"/>
        <w:ind w:left="4033"/>
      </w:pPr>
      <w:r>
        <w:rPr>
          <w:spacing w:val="15"/>
          <w:sz w:val="20"/>
          <w:szCs w:val="20"/>
          <w:rFonts w:ascii="Arial" w:hAnsi="Arial" w:cs="Arial"/>
          <w:color w:val="000000"/>
        </w:rPr>
        <w:t xml:space="preserve">person to act as, a nominee</w:t>
      </w:r>
    </w:p>
    <w:p>
      <w:pPr>
        <w:spacing w:before="0" w:line="228" w:lineRule="exact"/>
        <w:ind w:left="403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shareholder for another person;</w:t>
      </w:r>
    </w:p>
    <w:p>
      <w:pPr>
        <w:spacing w:before="210" w:line="241" w:lineRule="exact"/>
        <w:ind w:left="307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l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offshore business in accordance with the</w:t>
      </w:r>
    </w:p>
    <w:p>
      <w:pPr>
        <w:spacing w:before="0" w:line="225" w:lineRule="exact"/>
        <w:ind w:left="3433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definitions provided for the same in other</w:t>
      </w:r>
    </w:p>
    <w:p>
      <w:pPr>
        <w:spacing w:before="0" w:line="225" w:lineRule="exact"/>
        <w:ind w:left="3433"/>
      </w:pPr>
      <w:r>
        <w:rPr>
          <w:sz w:val="20"/>
          <w:szCs w:val="20"/>
          <w:rFonts w:ascii="Arial" w:hAnsi="Arial" w:cs="Arial"/>
          <w:color w:val="000000"/>
        </w:rPr>
        <w:t xml:space="preserve">written laws; and</w:t>
      </w:r>
    </w:p>
    <w:p>
      <w:pPr>
        <w:spacing w:before="210" w:line="241" w:lineRule="exact"/>
        <w:ind w:left="2998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m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such other business as may be prescribed</w:t>
      </w:r>
    </w:p>
    <w:p>
      <w:pPr>
        <w:spacing w:before="0" w:line="228" w:lineRule="exact"/>
        <w:ind w:left="343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from time to time by the Minister taking into</w:t>
      </w:r>
    </w:p>
    <w:p>
      <w:pPr>
        <w:spacing w:before="0" w:line="225" w:lineRule="exact"/>
        <w:ind w:left="3433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consideration the interests of the national</w:t>
      </w:r>
    </w:p>
    <w:p>
      <w:pPr>
        <w:spacing w:before="0" w:line="225" w:lineRule="exact"/>
        <w:ind w:left="3433"/>
      </w:pPr>
      <w:r>
        <w:rPr>
          <w:sz w:val="20"/>
          <w:szCs w:val="20"/>
          <w:rFonts w:ascii="Arial" w:hAnsi="Arial" w:cs="Arial"/>
          <w:color w:val="000000"/>
        </w:rPr>
        <w:t xml:space="preserve">economy;</w:t>
      </w:r>
    </w:p>
    <w:p>
      <w:pPr>
        <w:spacing w:before="210" w:line="241" w:lineRule="exact"/>
        <w:ind w:left="259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“Financial Intelligence Unit (FIU)” means the Financial</w:t>
      </w:r>
    </w:p>
    <w:p>
      <w:pPr>
        <w:spacing w:before="0" w:line="225" w:lineRule="exact"/>
        <w:ind w:left="289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Intelligence Unit established under section of the</w:t>
      </w:r>
    </w:p>
    <w:p>
      <w:pPr>
        <w:spacing w:before="0" w:line="228" w:lineRule="exact"/>
        <w:ind w:left="289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Financial  Transactions  Reporting  Act, No. 6 of</w:t>
      </w:r>
    </w:p>
    <w:p>
      <w:pPr>
        <w:spacing w:before="0" w:line="225" w:lineRule="exact"/>
        <w:ind w:left="2893"/>
      </w:pPr>
      <w:r>
        <w:rPr>
          <w:sz w:val="20"/>
          <w:szCs w:val="20"/>
          <w:rFonts w:ascii="Arial" w:hAnsi="Arial" w:cs="Arial"/>
          <w:color w:val="000000"/>
        </w:rPr>
        <w:t xml:space="preserve">2006;</w:t>
      </w:r>
    </w:p>
    <w:p>
      <w:pPr>
        <w:spacing w:before="210" w:line="241" w:lineRule="exact"/>
        <w:ind w:left="2593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“finance business” includes any one of the following</w:t>
      </w:r>
    </w:p>
    <w:p>
      <w:pPr>
        <w:spacing w:before="0" w:line="225" w:lineRule="exact"/>
        <w:ind w:left="2893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businesses or activities:—</w:t>
      </w:r>
    </w:p>
    <w:p>
      <w:pPr>
        <w:spacing w:before="212" w:line="241" w:lineRule="exact"/>
        <w:ind w:left="302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banking, as defined in the Banking Act, No.</w:t>
      </w:r>
    </w:p>
    <w:p>
      <w:pPr>
        <w:spacing w:before="0" w:line="225" w:lineRule="exact"/>
        <w:ind w:left="3433"/>
      </w:pPr>
      <w:r>
        <w:rPr>
          <w:sz w:val="20"/>
          <w:szCs w:val="20"/>
          <w:rFonts w:ascii="Arial" w:hAnsi="Arial" w:cs="Arial"/>
          <w:color w:val="000000"/>
        </w:rPr>
        <w:t xml:space="preserve">30 of 1988, including the acceptance of</w:t>
      </w:r>
    </w:p>
    <w:p>
      <w:pPr>
        <w:spacing w:before="0" w:line="225" w:lineRule="exact"/>
        <w:ind w:left="3433"/>
      </w:pPr>
      <w:r>
        <w:rPr>
          <w:sz w:val="20"/>
          <w:szCs w:val="20"/>
          <w:rFonts w:ascii="Arial" w:hAnsi="Arial" w:cs="Arial"/>
          <w:color w:val="000000"/>
        </w:rPr>
        <w:t xml:space="preserve">deposits or other repayable funds from</w:t>
      </w:r>
    </w:p>
    <w:p>
      <w:pPr>
        <w:spacing w:before="0" w:line="237" w:lineRule="exact"/>
        <w:ind w:left="3433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members of the public;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21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3" w:line="241" w:lineRule="exact"/>
        <w:ind w:left="170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finance business as defined in the Finance</w:t>
      </w:r>
    </w:p>
    <w:p>
      <w:pPr>
        <w:spacing w:before="1" w:line="241" w:lineRule="exact"/>
        <w:ind w:left="210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Companies Act, No. 78 of 1988 (irrespective</w:t>
      </w:r>
    </w:p>
    <w:p>
      <w:pPr>
        <w:spacing w:before="0" w:line="239" w:lineRule="exact"/>
        <w:ind w:left="2106"/>
      </w:pPr>
      <w:r>
        <w:rPr>
          <w:spacing w:val="-13"/>
          <w:sz w:val="20"/>
          <w:szCs w:val="20"/>
          <w:rFonts w:ascii="Arial" w:hAnsi="Arial" w:cs="Arial"/>
          <w:color w:val="000000"/>
        </w:rPr>
        <w:t xml:space="preserve">of whether the person is licensed or registered</w:t>
      </w:r>
    </w:p>
    <w:p>
      <w:pPr>
        <w:spacing w:before="0" w:line="240" w:lineRule="exact"/>
        <w:ind w:left="2106"/>
      </w:pPr>
      <w:r>
        <w:rPr>
          <w:sz w:val="20"/>
          <w:szCs w:val="20"/>
          <w:rFonts w:ascii="Arial" w:hAnsi="Arial" w:cs="Arial"/>
          <w:color w:val="000000"/>
        </w:rPr>
        <w:t xml:space="preserve">under the Act);</w:t>
      </w:r>
    </w:p>
    <w:p>
      <w:pPr>
        <w:spacing w:before="238" w:line="241" w:lineRule="exact"/>
        <w:ind w:left="171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000"/>
        </w:rPr>
        <w:t xml:space="preserve">lending, including consumer credit,</w:t>
      </w:r>
    </w:p>
    <w:p>
      <w:pPr>
        <w:spacing w:before="0" w:line="240" w:lineRule="exact"/>
        <w:ind w:left="210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mortgage credit, factoring (with or without</w:t>
      </w:r>
    </w:p>
    <w:p>
      <w:pPr>
        <w:spacing w:before="0" w:line="240" w:lineRule="exact"/>
        <w:ind w:left="2106"/>
      </w:pPr>
      <w:r>
        <w:rPr>
          <w:sz w:val="20"/>
          <w:szCs w:val="20"/>
          <w:rFonts w:ascii="Arial" w:hAnsi="Arial" w:cs="Arial"/>
          <w:color w:val="000000"/>
        </w:rPr>
        <w:t xml:space="preserve">recourse) and financing of commercial</w:t>
      </w:r>
    </w:p>
    <w:p>
      <w:pPr>
        <w:spacing w:before="0" w:line="239" w:lineRule="exact"/>
        <w:ind w:left="2106"/>
      </w:pPr>
      <w:r>
        <w:rPr>
          <w:sz w:val="20"/>
          <w:szCs w:val="20"/>
          <w:rFonts w:ascii="Arial" w:hAnsi="Arial" w:cs="Arial"/>
          <w:color w:val="000000"/>
        </w:rPr>
        <w:t xml:space="preserve">transactions;</w:t>
      </w:r>
    </w:p>
    <w:p>
      <w:pPr>
        <w:spacing w:before="239" w:line="241" w:lineRule="exact"/>
        <w:ind w:left="170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financial leasing other than transactions</w:t>
      </w:r>
    </w:p>
    <w:p>
      <w:pPr>
        <w:spacing w:before="0" w:line="239" w:lineRule="exact"/>
        <w:ind w:left="210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relating to consumer products;</w:t>
      </w:r>
    </w:p>
    <w:p>
      <w:pPr>
        <w:spacing w:before="238" w:line="241" w:lineRule="exact"/>
        <w:ind w:left="171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transfer of money or value;</w:t>
      </w:r>
    </w:p>
    <w:p>
      <w:pPr>
        <w:spacing w:before="239" w:line="241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000"/>
        </w:rPr>
        <w:t xml:space="preserve">money and currency changing services;</w:t>
      </w:r>
    </w:p>
    <w:p>
      <w:pPr>
        <w:spacing w:before="238" w:line="241" w:lineRule="exact"/>
        <w:ind w:left="170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g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issuing and managing means of payment (</w:t>
      </w:r>
      <w:r>
        <w:rPr>
          <w:sz w:val="20"/>
          <w:szCs w:val="20"/>
          <w:rFonts w:ascii="Arial" w:hAnsi="Arial" w:cs="Arial"/>
          <w:color w:val="000000"/>
        </w:rPr>
        <w:t xml:space="preserve">i.e</w:t>
      </w:r>
    </w:p>
    <w:p>
      <w:pPr>
        <w:spacing w:before="0" w:line="239" w:lineRule="exact"/>
        <w:ind w:left="2106"/>
      </w:pPr>
      <w:r>
        <w:rPr>
          <w:sz w:val="20"/>
          <w:szCs w:val="20"/>
          <w:rFonts w:ascii="Arial" w:hAnsi="Arial" w:cs="Arial"/>
          <w:color w:val="000000"/>
        </w:rPr>
        <w:t xml:space="preserve">credit cards, travellers’ cheques, money</w:t>
      </w:r>
    </w:p>
    <w:p>
      <w:pPr>
        <w:spacing w:before="0" w:line="240" w:lineRule="exact"/>
        <w:ind w:left="210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orders and bankers’ drafts and electronic</w:t>
      </w:r>
    </w:p>
    <w:p>
      <w:pPr>
        <w:spacing w:before="0" w:line="240" w:lineRule="exact"/>
        <w:ind w:left="2106"/>
      </w:pPr>
      <w:r>
        <w:rPr>
          <w:sz w:val="20"/>
          <w:szCs w:val="20"/>
          <w:rFonts w:ascii="Arial" w:hAnsi="Arial" w:cs="Arial"/>
          <w:color w:val="000000"/>
        </w:rPr>
        <w:t xml:space="preserve">money);</w:t>
      </w:r>
    </w:p>
    <w:p>
      <w:pPr>
        <w:spacing w:before="239" w:line="241" w:lineRule="exact"/>
        <w:ind w:left="17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h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12"/>
        </w:rPr>
        <w:t xml:space="preserve"> </w:t>
      </w:r>
      <w:r>
        <w:rPr>
          <w:spacing w:val="19"/>
          <w:sz w:val="20"/>
          <w:szCs w:val="20"/>
          <w:rFonts w:ascii="Arial" w:hAnsi="Arial" w:cs="Arial"/>
          <w:color w:val="000000"/>
        </w:rPr>
        <w:t xml:space="preserve">issuing financial guarantees and</w:t>
      </w:r>
    </w:p>
    <w:p>
      <w:pPr>
        <w:spacing w:before="0" w:line="240" w:lineRule="exact"/>
        <w:ind w:left="210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commitments, including but not limited to,</w:t>
      </w:r>
    </w:p>
    <w:p>
      <w:pPr>
        <w:spacing w:before="0" w:line="239" w:lineRule="exact"/>
        <w:ind w:left="210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consumer credit, factoring with or without</w:t>
      </w:r>
    </w:p>
    <w:p>
      <w:pPr>
        <w:spacing w:before="0" w:line="240" w:lineRule="exact"/>
        <w:ind w:left="2106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recourse and financing of commercial</w:t>
      </w:r>
    </w:p>
    <w:p>
      <w:pPr>
        <w:spacing w:before="0" w:line="240" w:lineRule="exact"/>
        <w:ind w:left="2106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transactions including forfeiting;</w:t>
      </w:r>
    </w:p>
    <w:p>
      <w:pPr>
        <w:spacing w:before="238" w:line="241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i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trading for its own account or for the account</w:t>
      </w:r>
    </w:p>
    <w:p>
      <w:pPr>
        <w:spacing w:before="0" w:line="240" w:lineRule="exact"/>
        <w:ind w:left="210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of customers in money market instruments</w:t>
      </w:r>
    </w:p>
    <w:p>
      <w:pPr>
        <w:spacing w:before="0" w:line="239" w:lineRule="exact"/>
        <w:ind w:left="2106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i.e.</w:t>
      </w:r>
      <w:r>
        <w:rPr>
          <w:sz w:val="20"/>
          <w:szCs w:val="20"/>
          <w:rFonts w:ascii="Arial" w:hAnsi="Arial" w:cs="Arial"/>
          <w:color w:val="000000"/>
          <w:spacing w:val="-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cheques, bills of exchange, certificates</w:t>
      </w:r>
    </w:p>
    <w:p>
      <w:pPr>
        <w:spacing w:before="0" w:line="240" w:lineRule="exact"/>
        <w:ind w:left="2106"/>
      </w:pPr>
      <w:r>
        <w:rPr>
          <w:spacing w:val="11"/>
          <w:sz w:val="20"/>
          <w:szCs w:val="20"/>
          <w:rFonts w:ascii="Arial" w:hAnsi="Arial" w:cs="Arial"/>
          <w:color w:val="000000"/>
        </w:rPr>
        <w:t xml:space="preserve">of deposit and derivatives), foreign</w:t>
      </w:r>
    </w:p>
    <w:p>
      <w:pPr>
        <w:spacing w:before="0" w:line="239" w:lineRule="exact"/>
        <w:ind w:left="210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exchange, exchange, interest rate and index</w:t>
      </w:r>
    </w:p>
    <w:p>
      <w:pPr>
        <w:spacing w:before="0" w:line="240" w:lineRule="exact"/>
        <w:ind w:left="210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instruments, commodity futures trading and</w:t>
      </w:r>
    </w:p>
    <w:p>
      <w:pPr>
        <w:spacing w:before="0" w:line="240" w:lineRule="exact"/>
        <w:ind w:left="210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transferable securities;</w:t>
      </w:r>
    </w:p>
    <w:p>
      <w:pPr>
        <w:spacing w:before="239" w:line="241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j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participating in securities issues and the</w:t>
      </w:r>
    </w:p>
    <w:p>
      <w:pPr>
        <w:spacing w:before="0" w:line="239" w:lineRule="exact"/>
        <w:ind w:left="2106"/>
      </w:pPr>
      <w:r>
        <w:rPr>
          <w:sz w:val="20"/>
          <w:szCs w:val="20"/>
          <w:rFonts w:ascii="Arial" w:hAnsi="Arial" w:cs="Arial"/>
          <w:color w:val="000000"/>
        </w:rPr>
        <w:t xml:space="preserve">provision of financial services related to</w:t>
      </w:r>
    </w:p>
    <w:p>
      <w:pPr>
        <w:spacing w:before="3" w:line="241" w:lineRule="exact"/>
        <w:ind w:left="210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such issues; and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22</w:t>
      </w:r>
      <w:r>
        <w:rPr>
          <w:sz w:val="20"/>
          <w:szCs w:val="20"/>
          <w:rFonts w:ascii="Arial" w:hAnsi="Arial" w:cs="Arial"/>
          <w:color w:val="000000"/>
          <w:spacing w:val="7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50" w:line="241" w:lineRule="exact"/>
        <w:ind w:left="30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k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such other business as may be prescribed</w:t>
      </w:r>
    </w:p>
    <w:p>
      <w:pPr>
        <w:spacing w:before="0" w:line="239" w:lineRule="exact"/>
        <w:ind w:left="345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from time to time by the Minister taking into</w:t>
      </w:r>
    </w:p>
    <w:p>
      <w:pPr>
        <w:spacing w:before="0" w:line="240" w:lineRule="exact"/>
        <w:ind w:left="345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consideration the interests of the national</w:t>
      </w:r>
    </w:p>
    <w:p>
      <w:pPr>
        <w:spacing w:before="0" w:line="240" w:lineRule="exact"/>
        <w:ind w:left="3452"/>
      </w:pPr>
      <w:r>
        <w:rPr>
          <w:sz w:val="20"/>
          <w:szCs w:val="20"/>
          <w:rFonts w:ascii="Arial" w:hAnsi="Arial" w:cs="Arial"/>
          <w:color w:val="000000"/>
        </w:rPr>
        <w:t xml:space="preserve">economy.</w:t>
      </w:r>
    </w:p>
    <w:p>
      <w:pPr>
        <w:spacing w:before="238" w:line="241" w:lineRule="exact"/>
        <w:ind w:left="2612"/>
      </w:pPr>
      <w:r>
        <w:rPr>
          <w:sz w:val="20"/>
          <w:szCs w:val="20"/>
          <w:rFonts w:ascii="Arial" w:hAnsi="Arial" w:cs="Arial"/>
          <w:color w:val="000000"/>
        </w:rPr>
        <w:t xml:space="preserve">“Institution” means any person or body of persons</w:t>
      </w:r>
    </w:p>
    <w:p>
      <w:pPr>
        <w:spacing w:before="0" w:line="240" w:lineRule="exact"/>
        <w:ind w:left="29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engaged in or carrying out any finance business or</w:t>
      </w:r>
    </w:p>
    <w:p>
      <w:pPr>
        <w:spacing w:before="0" w:line="240" w:lineRule="exact"/>
        <w:ind w:left="2912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designated non-finance business within the</w:t>
      </w:r>
    </w:p>
    <w:p>
      <w:pPr>
        <w:spacing w:before="0" w:line="240" w:lineRule="exact"/>
        <w:ind w:left="2912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meaning of this Act;</w:t>
      </w:r>
    </w:p>
    <w:p>
      <w:pPr>
        <w:spacing w:before="238" w:line="241" w:lineRule="exact"/>
        <w:ind w:left="261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“Offshore Unit” means a unit or department of a</w:t>
      </w:r>
    </w:p>
    <w:p>
      <w:pPr>
        <w:spacing w:before="0" w:line="240" w:lineRule="exact"/>
        <w:ind w:left="2912"/>
      </w:pPr>
      <w:r>
        <w:rPr>
          <w:sz w:val="20"/>
          <w:szCs w:val="20"/>
          <w:rFonts w:ascii="Arial" w:hAnsi="Arial" w:cs="Arial"/>
          <w:color w:val="000000"/>
        </w:rPr>
        <w:t xml:space="preserve">licensed commercial bank carrying on banking</w:t>
      </w:r>
    </w:p>
    <w:p>
      <w:pPr>
        <w:spacing w:before="0" w:line="240" w:lineRule="exact"/>
        <w:ind w:left="29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business, subject to the provisions of Part IV of the</w:t>
      </w:r>
    </w:p>
    <w:p>
      <w:pPr>
        <w:spacing w:before="0" w:line="239" w:lineRule="exact"/>
        <w:ind w:left="2912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Banking Act, No. 30 of 1988, dealing with Offshore</w:t>
      </w:r>
    </w:p>
    <w:p>
      <w:pPr>
        <w:spacing w:before="0" w:line="239" w:lineRule="exact"/>
        <w:ind w:left="2912"/>
      </w:pPr>
      <w:r>
        <w:rPr>
          <w:sz w:val="20"/>
          <w:szCs w:val="20"/>
          <w:rFonts w:ascii="Arial" w:hAnsi="Arial" w:cs="Arial"/>
          <w:color w:val="000000"/>
        </w:rPr>
        <w:t xml:space="preserve">Banking;</w:t>
      </w:r>
    </w:p>
    <w:p>
      <w:pPr>
        <w:spacing w:before="239" w:line="241" w:lineRule="exact"/>
        <w:ind w:left="26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“person” includes a body of persons;</w:t>
      </w:r>
    </w:p>
    <w:p>
      <w:pPr>
        <w:spacing w:before="238" w:line="241" w:lineRule="exact"/>
        <w:ind w:left="261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“property” means any currency, and includes any asset</w:t>
      </w:r>
    </w:p>
    <w:p>
      <w:pPr>
        <w:spacing w:before="0" w:line="240" w:lineRule="exact"/>
        <w:ind w:left="2912"/>
      </w:pPr>
      <w:r>
        <w:rPr>
          <w:sz w:val="20"/>
          <w:szCs w:val="20"/>
          <w:rFonts w:ascii="Arial" w:hAnsi="Arial" w:cs="Arial"/>
          <w:color w:val="000000"/>
        </w:rPr>
        <w:t xml:space="preserve">of any kind, whether corporeal or incorporeal,</w:t>
      </w:r>
    </w:p>
    <w:p>
      <w:pPr>
        <w:spacing w:before="0" w:line="239" w:lineRule="exact"/>
        <w:ind w:left="2912"/>
      </w:pPr>
      <w:r>
        <w:rPr>
          <w:sz w:val="20"/>
          <w:szCs w:val="20"/>
          <w:rFonts w:ascii="Arial" w:hAnsi="Arial" w:cs="Arial"/>
          <w:color w:val="000000"/>
        </w:rPr>
        <w:t xml:space="preserve">movable or immovable, tangible or intangible</w:t>
      </w:r>
    </w:p>
    <w:p>
      <w:pPr>
        <w:spacing w:before="0" w:line="240" w:lineRule="exact"/>
        <w:ind w:left="29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whether situated in Sri Lanka or elsewhere, and</w:t>
      </w:r>
    </w:p>
    <w:p>
      <w:pPr>
        <w:spacing w:before="0" w:line="240" w:lineRule="exact"/>
        <w:ind w:left="2912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legal documents or instruments in any form</w:t>
      </w:r>
    </w:p>
    <w:p>
      <w:pPr>
        <w:spacing w:before="0" w:line="239" w:lineRule="exact"/>
        <w:ind w:left="2912"/>
      </w:pPr>
      <w:r>
        <w:rPr>
          <w:sz w:val="20"/>
          <w:szCs w:val="20"/>
          <w:rFonts w:ascii="Arial" w:hAnsi="Arial" w:cs="Arial"/>
          <w:color w:val="000000"/>
        </w:rPr>
        <w:t xml:space="preserve">whatsoever including electronic or digital form,</w:t>
      </w:r>
    </w:p>
    <w:p>
      <w:pPr>
        <w:spacing w:before="0" w:line="240" w:lineRule="exact"/>
        <w:ind w:left="2912"/>
      </w:pPr>
      <w:r>
        <w:rPr>
          <w:sz w:val="20"/>
          <w:szCs w:val="20"/>
          <w:rFonts w:ascii="Arial" w:hAnsi="Arial" w:cs="Arial"/>
          <w:color w:val="000000"/>
        </w:rPr>
        <w:t xml:space="preserve">evidencing title to, or interest in, such assets,</w:t>
      </w:r>
    </w:p>
    <w:p>
      <w:pPr>
        <w:spacing w:before="0" w:line="240" w:lineRule="exact"/>
        <w:ind w:left="291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including but not limited to bank credits, travellers</w:t>
      </w:r>
    </w:p>
    <w:p>
      <w:pPr>
        <w:spacing w:before="0" w:line="240" w:lineRule="exact"/>
        <w:ind w:left="29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cheques, bank cheques, money orders, shares,</w:t>
      </w:r>
    </w:p>
    <w:p>
      <w:pPr>
        <w:spacing w:before="0" w:line="240" w:lineRule="exact"/>
        <w:ind w:left="2912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securities, bonds, drafts, letters of credit and includes</w:t>
      </w:r>
    </w:p>
    <w:p>
      <w:pPr>
        <w:spacing w:before="0" w:line="239" w:lineRule="exact"/>
        <w:ind w:left="291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any legal or equitable interest in any such property;</w:t>
      </w:r>
    </w:p>
    <w:p>
      <w:pPr>
        <w:spacing w:before="239" w:line="241" w:lineRule="exact"/>
        <w:ind w:left="261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“transaction” means any activity connected with</w:t>
      </w:r>
    </w:p>
    <w:p>
      <w:pPr>
        <w:spacing w:before="0" w:line="239" w:lineRule="exact"/>
        <w:ind w:left="2912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finance business or designated non-finance</w:t>
      </w:r>
    </w:p>
    <w:p>
      <w:pPr>
        <w:spacing w:before="0" w:line="240" w:lineRule="exact"/>
        <w:ind w:left="2912"/>
      </w:pPr>
      <w:r>
        <w:rPr>
          <w:sz w:val="20"/>
          <w:szCs w:val="20"/>
          <w:rFonts w:ascii="Arial" w:hAnsi="Arial" w:cs="Arial"/>
          <w:color w:val="000000"/>
        </w:rPr>
        <w:t xml:space="preserve">business;</w:t>
      </w:r>
    </w:p>
    <w:p>
      <w:pPr>
        <w:spacing w:before="239" w:line="241" w:lineRule="exact"/>
        <w:ind w:left="2612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“transaction” in relation to property includes—</w:t>
      </w:r>
    </w:p>
    <w:p>
      <w:pPr>
        <w:spacing w:before="239" w:line="241" w:lineRule="exact"/>
        <w:ind w:left="3048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000000"/>
        </w:rPr>
        <w:t xml:space="preserve">a purchase, sale, loan, charge, mortgage, lien,</w:t>
      </w:r>
    </w:p>
    <w:p>
      <w:pPr>
        <w:spacing w:before="0" w:line="239" w:lineRule="exact"/>
        <w:ind w:left="3452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pledge, transfer, delivery, assignment,</w:t>
      </w:r>
    </w:p>
    <w:p>
      <w:pPr>
        <w:spacing w:before="0" w:line="240" w:lineRule="exact"/>
        <w:ind w:left="3452"/>
      </w:pPr>
      <w:r>
        <w:rPr>
          <w:sz w:val="20"/>
          <w:szCs w:val="20"/>
          <w:rFonts w:ascii="Arial" w:hAnsi="Arial" w:cs="Arial"/>
          <w:color w:val="000000"/>
        </w:rPr>
        <w:t xml:space="preserve">subrogation, transmission, gift, donation,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23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1" w:line="241" w:lineRule="exact"/>
        <w:ind w:left="2106"/>
      </w:pPr>
      <w:r>
        <w:rPr>
          <w:spacing w:val="3"/>
          <w:sz w:val="20"/>
          <w:szCs w:val="20"/>
          <w:rFonts w:ascii="Arial" w:hAnsi="Arial" w:cs="Arial"/>
          <w:color w:val="000000"/>
        </w:rPr>
        <w:t xml:space="preserve">creation of a trust, settlement, deposit</w:t>
      </w:r>
    </w:p>
    <w:p>
      <w:pPr>
        <w:spacing w:before="0" w:line="230" w:lineRule="exact"/>
        <w:ind w:left="2106"/>
      </w:pPr>
      <w:r>
        <w:rPr>
          <w:spacing w:val="9"/>
          <w:sz w:val="20"/>
          <w:szCs w:val="20"/>
          <w:rFonts w:ascii="Arial" w:hAnsi="Arial" w:cs="Arial"/>
          <w:color w:val="000000"/>
        </w:rPr>
        <w:t xml:space="preserve">including any deposit of any article,</w:t>
      </w:r>
    </w:p>
    <w:p>
      <w:pPr>
        <w:spacing w:before="0" w:line="228" w:lineRule="exact"/>
        <w:ind w:left="2106"/>
      </w:pPr>
      <w:r>
        <w:rPr>
          <w:spacing w:val="6"/>
          <w:sz w:val="20"/>
          <w:szCs w:val="20"/>
          <w:rFonts w:ascii="Arial" w:hAnsi="Arial" w:cs="Arial"/>
          <w:color w:val="000000"/>
        </w:rPr>
        <w:t xml:space="preserve">withdrawal, transfer between assets,</w:t>
      </w:r>
    </w:p>
    <w:p>
      <w:pPr>
        <w:spacing w:before="0" w:line="228" w:lineRule="exact"/>
        <w:ind w:left="2106"/>
      </w:pPr>
      <w:r>
        <w:rPr>
          <w:sz w:val="20"/>
          <w:szCs w:val="20"/>
          <w:rFonts w:ascii="Arial" w:hAnsi="Arial" w:cs="Arial"/>
          <w:color w:val="000000"/>
        </w:rPr>
        <w:t xml:space="preserve">extension of credit;</w:t>
      </w:r>
    </w:p>
    <w:p>
      <w:pPr>
        <w:spacing w:before="214" w:line="241" w:lineRule="exact"/>
        <w:ind w:left="17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any agency or grant of power of attorney;</w:t>
      </w:r>
    </w:p>
    <w:p>
      <w:pPr>
        <w:spacing w:before="215" w:line="241" w:lineRule="exact"/>
        <w:ind w:left="171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other disposition or dealing of property</w:t>
      </w:r>
    </w:p>
    <w:p>
      <w:pPr>
        <w:spacing w:before="0" w:line="228" w:lineRule="exact"/>
        <w:ind w:left="2106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in whatever form,  or whatsoever description</w:t>
      </w:r>
    </w:p>
    <w:p>
      <w:pPr>
        <w:spacing w:before="0" w:line="227" w:lineRule="exact"/>
        <w:ind w:left="2106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or nature, howsoever described, which results</w:t>
      </w:r>
    </w:p>
    <w:p>
      <w:pPr>
        <w:spacing w:before="0" w:line="228" w:lineRule="exact"/>
        <w:ind w:left="2106"/>
      </w:pPr>
      <w:r>
        <w:rPr>
          <w:spacing w:val="5"/>
          <w:sz w:val="20"/>
          <w:szCs w:val="20"/>
          <w:rFonts w:ascii="Arial" w:hAnsi="Arial" w:cs="Arial"/>
          <w:color w:val="000000"/>
        </w:rPr>
        <w:t xml:space="preserve">in any right, title, interest or privilege,</w:t>
      </w:r>
    </w:p>
    <w:p>
      <w:pPr>
        <w:spacing w:before="0" w:line="228" w:lineRule="exact"/>
        <w:ind w:left="2106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whether present or future, or whether vested</w:t>
      </w:r>
    </w:p>
    <w:p>
      <w:pPr>
        <w:spacing w:before="0" w:line="228" w:lineRule="exact"/>
        <w:ind w:left="2106"/>
      </w:pPr>
      <w:r>
        <w:rPr>
          <w:sz w:val="20"/>
          <w:szCs w:val="20"/>
          <w:rFonts w:ascii="Arial" w:hAnsi="Arial" w:cs="Arial"/>
          <w:color w:val="000000"/>
        </w:rPr>
        <w:t xml:space="preserve">or contingent, in the whole or any part of</w:t>
      </w:r>
    </w:p>
    <w:p>
      <w:pPr>
        <w:spacing w:before="0" w:line="227" w:lineRule="exact"/>
        <w:ind w:left="2106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such property being conferred on any</w:t>
      </w:r>
    </w:p>
    <w:p>
      <w:pPr>
        <w:spacing w:before="0" w:line="227" w:lineRule="exact"/>
        <w:ind w:left="2106"/>
      </w:pPr>
      <w:r>
        <w:rPr>
          <w:sz w:val="20"/>
          <w:szCs w:val="20"/>
          <w:rFonts w:ascii="Arial" w:hAnsi="Arial" w:cs="Arial"/>
          <w:color w:val="000000"/>
        </w:rPr>
        <w:t xml:space="preserve">person; and</w:t>
      </w:r>
    </w:p>
    <w:p>
      <w:pPr>
        <w:spacing w:before="215" w:line="241" w:lineRule="exact"/>
        <w:ind w:left="1266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“unlawful activity” means any act which constitutes</w:t>
      </w:r>
    </w:p>
    <w:p>
      <w:pPr>
        <w:spacing w:before="0" w:line="228" w:lineRule="exact"/>
        <w:ind w:left="156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and offence under —</w:t>
      </w:r>
    </w:p>
    <w:p>
      <w:pPr>
        <w:spacing w:before="214" w:line="241" w:lineRule="exact"/>
        <w:ind w:left="17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Poisons, Opium and Dangerous Drugs</w:t>
      </w:r>
    </w:p>
    <w:p>
      <w:pPr>
        <w:spacing w:before="0" w:line="228" w:lineRule="exact"/>
        <w:ind w:left="210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Ordinance (Chapter 218);</w:t>
      </w:r>
    </w:p>
    <w:p>
      <w:pPr>
        <w:spacing w:before="214" w:line="241" w:lineRule="exact"/>
        <w:ind w:left="17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b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any law or regulation for the time being in</w:t>
      </w:r>
    </w:p>
    <w:p>
      <w:pPr>
        <w:spacing w:before="0" w:line="227" w:lineRule="exact"/>
        <w:ind w:left="2106"/>
      </w:pPr>
      <w:r>
        <w:rPr>
          <w:spacing w:val="10"/>
          <w:sz w:val="20"/>
          <w:szCs w:val="20"/>
          <w:rFonts w:ascii="Arial" w:hAnsi="Arial" w:cs="Arial"/>
          <w:color w:val="000000"/>
        </w:rPr>
        <w:t xml:space="preserve">force relating to the prevention and</w:t>
      </w:r>
    </w:p>
    <w:p>
      <w:pPr>
        <w:spacing w:before="0" w:line="228" w:lineRule="exact"/>
        <w:ind w:left="210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suppression of terrorism;</w:t>
      </w:r>
    </w:p>
    <w:p>
      <w:pPr>
        <w:spacing w:before="214" w:line="241" w:lineRule="exact"/>
        <w:ind w:left="171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c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the Bribery Act (Chapter 26);</w:t>
      </w:r>
    </w:p>
    <w:p>
      <w:pPr>
        <w:spacing w:before="215" w:line="241" w:lineRule="exact"/>
        <w:ind w:left="17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d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Firearms Ordinance (Chapter 182), the</w:t>
      </w:r>
    </w:p>
    <w:p>
      <w:pPr>
        <w:spacing w:before="0" w:line="227" w:lineRule="exact"/>
        <w:ind w:left="210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Explosives Ordinance (Chapter 183) or the</w:t>
      </w:r>
    </w:p>
    <w:p>
      <w:pPr>
        <w:spacing w:before="0" w:line="228" w:lineRule="exact"/>
        <w:ind w:left="2106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Offensive Weapons Act, No. 18 of 1966.</w:t>
      </w:r>
    </w:p>
    <w:p>
      <w:pPr>
        <w:spacing w:before="215" w:line="241" w:lineRule="exact"/>
        <w:ind w:left="1717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e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the Exchange Control Act (Chapter 423);</w:t>
      </w:r>
    </w:p>
    <w:p>
      <w:pPr>
        <w:spacing w:before="214" w:line="241" w:lineRule="exact"/>
        <w:ind w:left="1746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f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an offence under section 83</w:t>
      </w:r>
      <w:r>
        <w:rPr>
          <w:sz w:val="14"/>
          <w:szCs w:val="14"/>
          <w:rFonts w:ascii="Arial" w:hAnsi="Arial" w:cs="Arial"/>
          <w:color w:val="000000"/>
        </w:rPr>
        <w:t xml:space="preserve">C</w:t>
      </w:r>
      <w:r>
        <w:rPr>
          <w:sz w:val="14"/>
          <w:szCs w:val="14"/>
          <w:rFonts w:ascii="Arial" w:hAnsi="Arial" w:cs="Arial"/>
          <w:color w:val="0000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of the Banking</w:t>
      </w:r>
    </w:p>
    <w:p>
      <w:pPr>
        <w:spacing w:before="0" w:line="227" w:lineRule="exact"/>
        <w:ind w:left="2106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Act, No. 30 of 1988;</w:t>
      </w:r>
    </w:p>
    <w:p>
      <w:pPr>
        <w:spacing w:before="215" w:line="241" w:lineRule="exact"/>
        <w:ind w:left="17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g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any law for the time being  in force relating</w:t>
      </w:r>
    </w:p>
    <w:p>
      <w:pPr>
        <w:spacing w:before="0" w:line="227" w:lineRule="exact"/>
        <w:ind w:left="2106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to transnational organised crime;</w:t>
      </w:r>
    </w:p>
    <w:p>
      <w:pPr>
        <w:spacing w:before="215" w:line="241" w:lineRule="exact"/>
        <w:ind w:left="170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h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any law for the time being in force relating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16" w:line="249" w:lineRule="exact"/>
        <w:ind w:left="2132"/>
      </w:pPr>
      <w:r>
        <w:rPr>
          <w:sz w:val="20"/>
          <w:szCs w:val="20"/>
          <w:rFonts w:ascii="Arial" w:hAnsi="Arial" w:cs="Arial"/>
          <w:color w:val="000000"/>
        </w:rPr>
        <w:t xml:space="preserve">24</w:t>
      </w:r>
      <w:r>
        <w:rPr>
          <w:sz w:val="20"/>
          <w:szCs w:val="20"/>
          <w:rFonts w:ascii="Arial" w:hAnsi="Arial" w:cs="Arial"/>
          <w:color w:val="000000"/>
          <w:spacing w:val="7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</w:p>
    <w:p>
      <w:pPr>
        <w:spacing w:before="0" w:line="240" w:lineRule="exact"/>
        <w:ind w:left="3766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241" w:line="241" w:lineRule="exact"/>
        <w:ind w:left="3452"/>
      </w:pPr>
      <w:r>
        <w:rPr>
          <w:sz w:val="20"/>
          <w:szCs w:val="20"/>
          <w:rFonts w:ascii="Arial" w:hAnsi="Arial" w:cs="Arial"/>
          <w:color w:val="000000"/>
        </w:rPr>
        <w:t xml:space="preserve">to cyber crime;</w:t>
      </w:r>
    </w:p>
    <w:p>
      <w:pPr>
        <w:spacing w:before="236" w:line="241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i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any law for the time being in force relating</w:t>
      </w:r>
    </w:p>
    <w:p>
      <w:pPr>
        <w:spacing w:before="0" w:line="240" w:lineRule="exact"/>
        <w:ind w:left="345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to offences against children;</w:t>
      </w:r>
    </w:p>
    <w:p>
      <w:pPr>
        <w:spacing w:before="239" w:line="241" w:lineRule="exact"/>
        <w:ind w:left="3092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j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000"/>
        </w:rPr>
        <w:t xml:space="preserve">any law for the time being in force relating</w:t>
      </w:r>
    </w:p>
    <w:p>
      <w:pPr>
        <w:spacing w:before="0" w:line="240" w:lineRule="exact"/>
        <w:ind w:left="3452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to offences connected with the trafficking</w:t>
      </w:r>
    </w:p>
    <w:p>
      <w:pPr>
        <w:spacing w:before="0" w:line="240" w:lineRule="exact"/>
        <w:ind w:left="3452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of persons; and</w:t>
      </w:r>
    </w:p>
    <w:p>
      <w:pPr>
        <w:spacing w:before="239" w:line="241" w:lineRule="exact"/>
        <w:ind w:left="3063"/>
      </w:pPr>
      <w:r>
        <w:rPr>
          <w:sz w:val="20"/>
          <w:szCs w:val="20"/>
          <w:rFonts w:ascii="Arial" w:hAnsi="Arial" w:cs="Arial"/>
          <w:color w:val="000000"/>
        </w:rPr>
        <w:t xml:space="preserve">(</w:t>
      </w:r>
      <w:r>
        <w:rPr>
          <w:sz w:val="20"/>
          <w:szCs w:val="20"/>
          <w:rFonts w:ascii="Arial" w:hAnsi="Arial" w:cs="Arial"/>
          <w:color w:val="000000"/>
        </w:rPr>
        <w:t xml:space="preserve">k</w:t>
      </w:r>
      <w:r>
        <w:rPr>
          <w:sz w:val="20"/>
          <w:szCs w:val="20"/>
          <w:rFonts w:ascii="Arial" w:hAnsi="Arial" w:cs="Arial"/>
          <w:color w:val="000000"/>
        </w:rPr>
        <w:t xml:space="preserve">)</w:t>
      </w:r>
      <w:r>
        <w:rPr>
          <w:sz w:val="20"/>
          <w:szCs w:val="20"/>
          <w:rFonts w:ascii="Arial" w:hAnsi="Arial" w:cs="Arial"/>
          <w:color w:val="0000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 offence under any other law for the time</w:t>
      </w:r>
    </w:p>
    <w:p>
      <w:pPr>
        <w:spacing w:before="0" w:line="239" w:lineRule="exact"/>
        <w:ind w:left="3452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being in force which is punishable by death</w:t>
      </w:r>
    </w:p>
    <w:p>
      <w:pPr>
        <w:spacing w:before="0" w:line="240" w:lineRule="exact"/>
        <w:ind w:left="3452"/>
      </w:pPr>
      <w:r>
        <w:rPr>
          <w:sz w:val="20"/>
          <w:szCs w:val="20"/>
          <w:rFonts w:ascii="Arial" w:hAnsi="Arial" w:cs="Arial"/>
          <w:color w:val="000000"/>
        </w:rPr>
        <w:t xml:space="preserve">or with imprisonment for a term of seven</w:t>
      </w:r>
    </w:p>
    <w:p>
      <w:pPr>
        <w:spacing w:before="0" w:line="240" w:lineRule="exact"/>
        <w:ind w:left="3452"/>
      </w:pP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years or more.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.53mm;margin-top:5.31mm;width:94.72mm;height:11.29mm;margin-left:13.53mm;margin-top:5.31mm;width:94.72mm;height:11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3.53mm;margin-top:174.54mm;width:110.07mm;height:0.00mm;margin-left:13.53mm;margin-top:174.54mm;width:110.07mm;height:0.00mm;z-index:-1;mso-position-horizontal-relative:page;mso-position-vertical-relative:page;" coordsize="100000,100000" path="m0,-2147483648l100000,-2147483648nfe" fillcolor="#000000" strokecolor="#000000" strokeweight="0.00mm">
            <w10:wrap anchorx="page" anchory="page"/>
          </v:shape>
        </w:pict>
      </w:r>
    </w:p>
    <w:p>
      <w:pPr>
        <w:spacing w:before="434" w:line="241" w:lineRule="exact"/>
        <w:ind w:left="1799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Prevention of Money Laundering</w:t>
      </w:r>
      <w:r>
        <w:rPr>
          <w:sz w:val="20"/>
          <w:szCs w:val="20"/>
          <w:rFonts w:ascii="Arial" w:hAnsi="Arial" w:cs="Arial"/>
          <w:color w:val="00000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25</w:t>
      </w:r>
    </w:p>
    <w:p>
      <w:pPr>
        <w:spacing w:before="0" w:line="239" w:lineRule="exact"/>
        <w:ind w:left="242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Act, No. 5 of 2006</w:t>
      </w:r>
    </w:p>
    <w:p>
      <w:pPr>
        <w:spacing w:before="9028" w:line="192" w:lineRule="exact"/>
        <w:ind w:left="766"/>
      </w:pPr>
      <w:r>
        <w:rPr>
          <w:sz w:val="16"/>
          <w:szCs w:val="16"/>
          <w:rFonts w:ascii="Arial" w:hAnsi="Arial" w:cs="Arial"/>
          <w:color w:val="00000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766"/>
      </w:pPr>
      <w:r>
        <w:rPr>
          <w:spacing w:val="-7"/>
          <w:sz w:val="16"/>
          <w:szCs w:val="16"/>
          <w:rFonts w:ascii="Arial" w:hAnsi="Arial" w:cs="Arial"/>
          <w:color w:val="00000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000000"/>
        </w:rPr>
        <w:t xml:space="preserve">UPERINTENDENT</w:t>
      </w:r>
      <w:r>
        <w:rPr>
          <w:sz w:val="16"/>
          <w:szCs w:val="16"/>
          <w:rFonts w:ascii="Arial" w:hAnsi="Arial" w:cs="Arial"/>
          <w:color w:val="000000"/>
        </w:rPr>
        <w:t xml:space="preserve">, G</w:t>
      </w:r>
      <w:r>
        <w:rPr>
          <w:sz w:val="11"/>
          <w:szCs w:val="11"/>
          <w:rFonts w:ascii="Arial" w:hAnsi="Arial" w:cs="Arial"/>
          <w:color w:val="000000"/>
        </w:rPr>
        <w:t xml:space="preserve">OVERNMENT</w:t>
      </w:r>
      <w:r>
        <w:rPr>
          <w:sz w:val="11"/>
          <w:szCs w:val="11"/>
          <w:rFonts w:ascii="Arial" w:hAnsi="Arial" w:cs="Arial"/>
          <w:color w:val="00000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</w:t>
      </w:r>
      <w:r>
        <w:rPr>
          <w:sz w:val="11"/>
          <w:szCs w:val="11"/>
          <w:rFonts w:ascii="Arial" w:hAnsi="Arial" w:cs="Arial"/>
          <w:color w:val="000000"/>
        </w:rPr>
        <w:t xml:space="preserve">UBLICATIONS</w:t>
      </w:r>
      <w:r>
        <w:rPr>
          <w:sz w:val="11"/>
          <w:szCs w:val="11"/>
          <w:rFonts w:ascii="Arial" w:hAnsi="Arial" w:cs="Arial"/>
          <w:color w:val="00000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B</w:t>
      </w:r>
      <w:r>
        <w:rPr>
          <w:sz w:val="11"/>
          <w:szCs w:val="11"/>
          <w:rFonts w:ascii="Arial" w:hAnsi="Arial" w:cs="Arial"/>
          <w:color w:val="000000"/>
        </w:rPr>
        <w:t xml:space="preserve">UREAU</w:t>
      </w:r>
      <w:r>
        <w:rPr>
          <w:sz w:val="16"/>
          <w:szCs w:val="16"/>
          <w:rFonts w:ascii="Arial" w:hAnsi="Arial" w:cs="Arial"/>
          <w:color w:val="000000"/>
        </w:rPr>
        <w:t xml:space="preserve">, N</w:t>
      </w:r>
      <w:r>
        <w:rPr>
          <w:sz w:val="11"/>
          <w:szCs w:val="11"/>
          <w:rFonts w:ascii="Arial" w:hAnsi="Arial" w:cs="Arial"/>
          <w:color w:val="000000"/>
        </w:rPr>
        <w:t xml:space="preserve">O</w:t>
      </w:r>
      <w:r>
        <w:rPr>
          <w:sz w:val="16"/>
          <w:szCs w:val="16"/>
          <w:rFonts w:ascii="Arial" w:hAnsi="Arial" w:cs="Arial"/>
          <w:color w:val="000000"/>
        </w:rPr>
        <w:t xml:space="preserve">. 32, T</w:t>
      </w:r>
      <w:r>
        <w:rPr>
          <w:sz w:val="11"/>
          <w:szCs w:val="11"/>
          <w:rFonts w:ascii="Arial" w:hAnsi="Arial" w:cs="Arial"/>
          <w:color w:val="000000"/>
        </w:rPr>
        <w:t xml:space="preserve">RANSWORKS</w:t>
      </w:r>
    </w:p>
    <w:p>
      <w:pPr>
        <w:spacing w:before="0" w:line="191" w:lineRule="exact"/>
        <w:ind w:left="766"/>
      </w:pPr>
      <w:r>
        <w:rPr>
          <w:sz w:val="16"/>
          <w:szCs w:val="16"/>
          <w:rFonts w:ascii="Arial" w:hAnsi="Arial" w:cs="Arial"/>
          <w:color w:val="000000"/>
        </w:rPr>
        <w:t xml:space="preserve">H</w:t>
      </w:r>
      <w:r>
        <w:rPr>
          <w:sz w:val="11"/>
          <w:szCs w:val="11"/>
          <w:rFonts w:ascii="Arial" w:hAnsi="Arial" w:cs="Arial"/>
          <w:color w:val="000000"/>
        </w:rPr>
        <w:t xml:space="preserve">OUSE</w:t>
      </w:r>
      <w:r>
        <w:rPr>
          <w:sz w:val="16"/>
          <w:szCs w:val="16"/>
          <w:rFonts w:ascii="Arial" w:hAnsi="Arial" w:cs="Arial"/>
          <w:color w:val="000000"/>
        </w:rPr>
        <w:t xml:space="preserve">, L</w:t>
      </w:r>
      <w:r>
        <w:rPr>
          <w:sz w:val="11"/>
          <w:szCs w:val="11"/>
          <w:rFonts w:ascii="Arial" w:hAnsi="Arial" w:cs="Arial"/>
          <w:color w:val="000000"/>
        </w:rPr>
        <w:t xml:space="preserve">OTUS</w:t>
      </w:r>
      <w:r>
        <w:rPr>
          <w:sz w:val="11"/>
          <w:szCs w:val="11"/>
          <w:rFonts w:ascii="Arial" w:hAnsi="Arial" w:cs="Arial"/>
          <w:color w:val="00000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R</w:t>
      </w:r>
      <w:r>
        <w:rPr>
          <w:sz w:val="11"/>
          <w:szCs w:val="11"/>
          <w:rFonts w:ascii="Arial" w:hAnsi="Arial" w:cs="Arial"/>
          <w:color w:val="000000"/>
        </w:rPr>
        <w:t xml:space="preserve">OAD</w:t>
      </w:r>
      <w:r>
        <w:rPr>
          <w:sz w:val="16"/>
          <w:szCs w:val="16"/>
          <w:rFonts w:ascii="Arial" w:hAnsi="Arial" w:cs="Arial"/>
          <w:color w:val="000000"/>
        </w:rPr>
        <w:t xml:space="preserve">, C</w:t>
      </w:r>
      <w:r>
        <w:rPr>
          <w:sz w:val="11"/>
          <w:szCs w:val="11"/>
          <w:rFonts w:ascii="Arial" w:hAnsi="Arial" w:cs="Arial"/>
          <w:color w:val="000000"/>
        </w:rPr>
        <w:t xml:space="preserve">OLOMBO</w:t>
      </w:r>
      <w:r>
        <w:rPr>
          <w:sz w:val="11"/>
          <w:szCs w:val="11"/>
          <w:rFonts w:ascii="Arial" w:hAnsi="Arial" w:cs="Arial"/>
          <w:color w:val="000000"/>
          <w:spacing w:val="12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000000"/>
        </w:rPr>
        <w:t xml:space="preserve">01 before 15th December each year in respect of the year following.</w:t>
      </w:r>
    </w:p>
    <w:sectPr>
      <w:pgSz w:w="7679" w:h="110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