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2309l100000,52309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304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NATIONAL INSTITUTE OF LANGUAGE</w:t>
      </w:r>
    </w:p>
    <w:p>
      <w:pPr>
        <w:spacing w:before="0" w:line="335" w:lineRule="exact"/>
        <w:ind w:left="4016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EDUCATION AND TRAINING</w:t>
      </w:r>
    </w:p>
    <w:p>
      <w:pPr>
        <w:spacing w:before="0" w:line="336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26 OF 2007</w:t>
      </w:r>
    </w:p>
    <w:p>
      <w:pPr>
        <w:spacing w:before="607" w:line="260" w:lineRule="exact"/>
        <w:ind w:left="4765"/>
      </w:pPr>
      <w:r>
        <w:rPr>
          <w:sz w:val="20"/>
          <w:szCs w:val="20"/>
          <w:rFonts w:ascii="Arial" w:hAnsi="Arial" w:cs="Arial"/>
          <w:color w:val="231f20"/>
        </w:rPr>
        <w:t xml:space="preserve">[Certified on 13th July,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401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July 13,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14.00</w:t>
      </w:r>
      <w:r>
        <w:rPr>
          <w:sz w:val="20"/>
          <w:szCs w:val="20"/>
          <w:rFonts w:ascii="Arial" w:hAnsi="Arial" w:cs="Arial"/>
          <w:color w:val="231f20"/>
          <w:spacing w:val="33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52mm;width:4.59mm;height:6.00mm;margin-left:132.94mm;margin-top:57.52mm;width:4.59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13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1" w:line="241" w:lineRule="exact"/>
        <w:ind w:left="409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13th July 2007]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20/2006.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ESTABLISHMENT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ATIONAL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</w:p>
    <w:p>
      <w:pPr>
        <w:spacing w:before="0" w:line="223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ANGUAGE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DUCATION</w:t>
      </w:r>
      <w:r>
        <w:rPr>
          <w:sz w:val="14"/>
          <w:szCs w:val="14"/>
          <w:rFonts w:ascii="Arial" w:hAnsi="Arial" w:cs="Arial"/>
          <w:color w:val="231f20"/>
          <w:spacing w:val="1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RAINING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</w:p>
    <w:p>
      <w:pPr>
        <w:spacing w:before="0" w:line="240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</w:p>
    <w:p>
      <w:pPr>
        <w:spacing w:before="25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National Institute of</w:t>
      </w:r>
      <w:r>
        <w:rPr>
          <w:sz w:val="20"/>
          <w:szCs w:val="20"/>
          <w:rFonts w:ascii="Arial" w:hAnsi="Arial" w:cs="Arial"/>
          <w:color w:val="231f20"/>
          <w:spacing w:val="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Language Education and Training Act, No. 26 of 2007.</w:t>
      </w:r>
    </w:p>
    <w:p>
      <w:pPr>
        <w:spacing w:before="239" w:line="241" w:lineRule="exact"/>
        <w:ind w:left="4955"/>
      </w:pPr>
      <w:r>
        <w:rPr>
          <w:sz w:val="20"/>
          <w:szCs w:val="20"/>
          <w:rFonts w:ascii="Arial" w:hAnsi="Arial" w:cs="Arial"/>
          <w:color w:val="231f20"/>
        </w:rPr>
        <w:t xml:space="preserve">PART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</w:p>
    <w:p>
      <w:pPr>
        <w:spacing w:before="239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ATIONAL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ANGUAGE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DUCATION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RAINING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 shall be established an Institute to be called the</w:t>
      </w:r>
      <w:r>
        <w:rPr>
          <w:sz w:val="20"/>
          <w:szCs w:val="20"/>
          <w:rFonts w:ascii="Arial" w:hAnsi="Arial" w:cs="Arial"/>
          <w:color w:val="231f2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National Institute of Language Education and Training</w:t>
      </w:r>
      <w:r>
        <w:rPr>
          <w:sz w:val="20"/>
          <w:szCs w:val="20"/>
          <w:rFonts w:ascii="Arial" w:hAnsi="Arial" w:cs="Arial"/>
          <w:color w:val="231f20"/>
          <w:spacing w:val="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National Institute</w:t>
      </w:r>
    </w:p>
    <w:p>
      <w:pPr>
        <w:spacing w:before="0" w:line="192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of Language</w:t>
      </w:r>
    </w:p>
    <w:p>
      <w:pPr>
        <w:spacing w:before="0" w:line="10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“the Institute”). The Institute shall</w:t>
      </w:r>
    </w:p>
    <w:p>
      <w:pPr>
        <w:spacing w:before="0" w:line="82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Education and</w:t>
      </w:r>
    </w:p>
    <w:p>
      <w:pPr>
        <w:spacing w:before="0" w:line="15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the name assigned to it by this section, be a body corporate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Training.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perpetual succession and a common seal and may sue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be sued in such name.</w:t>
      </w:r>
    </w:p>
    <w:p>
      <w:pPr>
        <w:spacing w:before="261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administration and management of the affairs</w:t>
      </w:r>
      <w:r>
        <w:rPr>
          <w:sz w:val="20"/>
          <w:szCs w:val="20"/>
          <w:rFonts w:ascii="Arial" w:hAnsi="Arial" w:cs="Arial"/>
          <w:color w:val="231f20"/>
          <w:spacing w:val="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Board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Institute shall be vested in a Board of Management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Management.</w:t>
      </w:r>
    </w:p>
    <w:p>
      <w:pPr>
        <w:spacing w:before="65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(hereinafter referred to as “the Board”) consisting of such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 as hereinafter provided.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shall consist of—</w:t>
      </w:r>
    </w:p>
    <w:p>
      <w:pPr>
        <w:spacing w:before="239" w:line="241" w:lineRule="exact"/>
        <w:ind w:left="34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following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ex-officio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 appointed by</w:t>
      </w:r>
    </w:p>
    <w:p>
      <w:pPr>
        <w:spacing w:before="0" w:line="239" w:lineRule="exact"/>
        <w:ind w:left="3897"/>
      </w:pPr>
      <w:r>
        <w:rPr>
          <w:sz w:val="20"/>
          <w:szCs w:val="20"/>
          <w:rFonts w:ascii="Arial" w:hAnsi="Arial" w:cs="Arial"/>
          <w:color w:val="231f20"/>
        </w:rPr>
        <w:t xml:space="preserve">the Minister :—</w:t>
      </w:r>
    </w:p>
    <w:p>
      <w:pPr>
        <w:spacing w:before="238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person for the time being holding the</w:t>
      </w:r>
    </w:p>
    <w:p>
      <w:pPr>
        <w:spacing w:before="0" w:line="239" w:lineRule="exact"/>
        <w:ind w:left="43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office of Secretary to the Ministry of the</w:t>
      </w:r>
    </w:p>
    <w:p>
      <w:pPr>
        <w:spacing w:before="0" w:line="240" w:lineRule="exact"/>
        <w:ind w:left="43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Minister in charge of the subject of</w:t>
      </w:r>
    </w:p>
    <w:p>
      <w:pPr>
        <w:spacing w:before="0" w:line="239" w:lineRule="exact"/>
        <w:ind w:left="4377"/>
      </w:pPr>
      <w:r>
        <w:rPr>
          <w:sz w:val="20"/>
          <w:szCs w:val="20"/>
          <w:rFonts w:ascii="Arial" w:hAnsi="Arial" w:cs="Arial"/>
          <w:color w:val="231f20"/>
        </w:rPr>
        <w:t xml:space="preserve">Education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</w:p>
    <w:p>
      <w:pPr>
        <w:spacing w:before="0" w:line="237" w:lineRule="exact"/>
        <w:ind w:left="54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1" w:line="241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person for the time being holding the</w:t>
      </w:r>
    </w:p>
    <w:p>
      <w:pPr>
        <w:spacing w:before="0" w:line="232" w:lineRule="exact"/>
        <w:ind w:left="57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office of Secretary to the Ministry of the</w:t>
      </w:r>
    </w:p>
    <w:p>
      <w:pPr>
        <w:spacing w:before="0" w:line="230" w:lineRule="exact"/>
        <w:ind w:left="57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Minister in charge of the subject of Public</w:t>
      </w:r>
    </w:p>
    <w:p>
      <w:pPr>
        <w:spacing w:before="0" w:line="230" w:lineRule="exact"/>
        <w:ind w:left="5703"/>
      </w:pPr>
      <w:r>
        <w:rPr>
          <w:sz w:val="20"/>
          <w:szCs w:val="20"/>
          <w:rFonts w:ascii="Arial" w:hAnsi="Arial" w:cs="Arial"/>
          <w:color w:val="231f20"/>
        </w:rPr>
        <w:t xml:space="preserve">Administration ;</w:t>
      </w:r>
    </w:p>
    <w:p>
      <w:pPr>
        <w:spacing w:before="217" w:line="241" w:lineRule="exact"/>
        <w:ind w:left="522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person for the time being holding the</w:t>
      </w:r>
    </w:p>
    <w:p>
      <w:pPr>
        <w:spacing w:before="0" w:line="230" w:lineRule="exact"/>
        <w:ind w:left="57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office of Secretary to the Ministry of the</w:t>
      </w:r>
    </w:p>
    <w:p>
      <w:pPr>
        <w:spacing w:before="0" w:line="230" w:lineRule="exact"/>
        <w:ind w:left="570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Minister in charge of the subject of</w:t>
      </w:r>
    </w:p>
    <w:p>
      <w:pPr>
        <w:spacing w:before="0" w:line="230" w:lineRule="exact"/>
        <w:ind w:left="57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; and</w:t>
      </w:r>
    </w:p>
    <w:p>
      <w:pPr>
        <w:spacing w:before="217" w:line="241" w:lineRule="exact"/>
        <w:ind w:left="5238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person for the time being holding the</w:t>
      </w:r>
    </w:p>
    <w:p>
      <w:pPr>
        <w:spacing w:before="0" w:line="230" w:lineRule="exact"/>
        <w:ind w:left="57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office of Secretary to the Ministry of the</w:t>
      </w:r>
    </w:p>
    <w:p>
      <w:pPr>
        <w:spacing w:before="0" w:line="230" w:lineRule="exact"/>
        <w:ind w:left="570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Minister in charge of the subject of</w:t>
      </w:r>
    </w:p>
    <w:p>
      <w:pPr>
        <w:spacing w:before="0" w:line="230" w:lineRule="exact"/>
        <w:ind w:left="570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Constitutional Affairs and National</w:t>
      </w:r>
    </w:p>
    <w:p>
      <w:pPr>
        <w:spacing w:before="0" w:line="230" w:lineRule="exact"/>
        <w:ind w:left="5703"/>
      </w:pPr>
      <w:r>
        <w:rPr>
          <w:sz w:val="20"/>
          <w:szCs w:val="20"/>
          <w:rFonts w:ascii="Arial" w:hAnsi="Arial" w:cs="Arial"/>
          <w:color w:val="231f20"/>
        </w:rPr>
        <w:t xml:space="preserve">Integration ; and</w:t>
      </w:r>
    </w:p>
    <w:p>
      <w:pPr>
        <w:spacing w:before="217" w:line="241" w:lineRule="exact"/>
        <w:ind w:left="48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five other members appointed by the Minister</w:t>
      </w:r>
    </w:p>
    <w:p>
      <w:pPr>
        <w:spacing w:before="0" w:line="230" w:lineRule="exact"/>
        <w:ind w:left="5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among persons who have had experience</w:t>
      </w:r>
    </w:p>
    <w:p>
      <w:pPr>
        <w:spacing w:before="0" w:line="230" w:lineRule="exact"/>
        <w:ind w:left="5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and have shown capacity in the fields of</w:t>
      </w:r>
    </w:p>
    <w:p>
      <w:pPr>
        <w:spacing w:before="0" w:line="230" w:lineRule="exact"/>
        <w:ind w:left="5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languages, literature and education and</w:t>
      </w:r>
    </w:p>
    <w:p>
      <w:pPr>
        <w:spacing w:before="0" w:line="230" w:lineRule="exact"/>
        <w:ind w:left="5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management.</w:t>
      </w:r>
    </w:p>
    <w:p>
      <w:pPr>
        <w:spacing w:before="217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Minister shall appoint a Chairman of the Board</w:t>
      </w:r>
    </w:p>
    <w:p>
      <w:pPr>
        <w:spacing w:before="0" w:line="230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among the members of the Board.</w:t>
      </w:r>
    </w:p>
    <w:p>
      <w:pPr>
        <w:spacing w:before="219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the Schedule to this Act shall apply</w:t>
      </w:r>
    </w:p>
    <w:p>
      <w:pPr>
        <w:spacing w:before="0" w:line="230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relation to the appointment and terms of office of members</w:t>
      </w:r>
    </w:p>
    <w:p>
      <w:pPr>
        <w:spacing w:before="0" w:line="227" w:lineRule="exact"/>
        <w:ind w:left="42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Board, the remuneration payable to such members, the</w:t>
      </w:r>
    </w:p>
    <w:p>
      <w:pPr>
        <w:spacing w:before="0" w:line="230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meetings of the Board and the Seal of the Institute.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Objects of the</w:t>
      </w:r>
      <w:r>
        <w:rPr>
          <w:sz w:val="16"/>
          <w:szCs w:val="16"/>
          <w:rFonts w:ascii="Arial" w:hAnsi="Arial" w:cs="Arial"/>
          <w:color w:val="231f20"/>
          <w:spacing w:val="6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objects for which the Institute is established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Institute.</w:t>
      </w:r>
      <w:r>
        <w:rPr>
          <w:sz w:val="16"/>
          <w:szCs w:val="16"/>
          <w:rFonts w:ascii="Arial" w:hAnsi="Arial" w:cs="Arial"/>
          <w:color w:val="231f20"/>
          <w:spacing w:val="77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to serve as an Institute that shall generate—</w:t>
      </w:r>
    </w:p>
    <w:p>
      <w:pPr>
        <w:spacing w:before="281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competent teachers to teach Sinhala, Tamil and</w:t>
      </w:r>
    </w:p>
    <w:p>
      <w:pPr>
        <w:spacing w:before="0" w:line="230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English to those who are desirous of acquiring such</w:t>
      </w:r>
    </w:p>
    <w:p>
      <w:pPr>
        <w:spacing w:before="0" w:line="230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knowledge ;</w:t>
      </w:r>
    </w:p>
    <w:p>
      <w:pPr>
        <w:spacing w:before="21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competent translators and interpreters in the Sinhala,</w:t>
      </w:r>
    </w:p>
    <w:p>
      <w:pPr>
        <w:spacing w:before="0" w:line="230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Tamil, and English languages who shall constitute</w:t>
      </w:r>
    </w:p>
    <w:p>
      <w:pPr>
        <w:spacing w:before="0" w:line="228" w:lineRule="exact"/>
        <w:ind w:left="49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National Translators Service and the National</w:t>
      </w:r>
    </w:p>
    <w:p>
      <w:pPr>
        <w:spacing w:before="0" w:line="235" w:lineRule="exact"/>
        <w:ind w:left="49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Interpreters Service to be established by written law;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13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60" w:line="241" w:lineRule="exact"/>
        <w:ind w:left="32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qualified trainers to train language teachers,</w:t>
      </w:r>
    </w:p>
    <w:p>
      <w:pPr>
        <w:spacing w:before="25" w:line="241" w:lineRule="exact"/>
        <w:ind w:left="3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translators and interpreters in the Sinhala, Tamil and</w:t>
      </w:r>
    </w:p>
    <w:p>
      <w:pPr>
        <w:spacing w:before="27" w:line="241" w:lineRule="exact"/>
        <w:ind w:left="3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English Languages ;</w:t>
      </w:r>
    </w:p>
    <w:p>
      <w:pPr>
        <w:spacing w:before="294" w:line="241" w:lineRule="exact"/>
        <w:ind w:left="32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trained persons with trilingual capabilities for the</w:t>
      </w:r>
    </w:p>
    <w:p>
      <w:pPr>
        <w:spacing w:before="27" w:line="241" w:lineRule="exact"/>
        <w:ind w:left="3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efficient provision of services to the public.</w:t>
      </w:r>
    </w:p>
    <w:p>
      <w:pPr>
        <w:spacing w:before="286" w:line="260" w:lineRule="exact"/>
        <w:ind w:left="315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functions of the Institute shall be—</w:t>
      </w:r>
      <w:r>
        <w:rPr>
          <w:sz w:val="20"/>
          <w:szCs w:val="20"/>
          <w:rFonts w:ascii="Arial" w:hAnsi="Arial" w:cs="Arial"/>
          <w:color w:val="231f20"/>
          <w:spacing w:val="10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functions of</w:t>
      </w:r>
    </w:p>
    <w:p>
      <w:pPr>
        <w:spacing w:before="0" w:line="168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the Institute.</w:t>
      </w:r>
    </w:p>
    <w:p>
      <w:pPr>
        <w:spacing w:before="115" w:line="241" w:lineRule="exact"/>
        <w:ind w:left="32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provide extensive training in the Sinhala, Tamil</w:t>
      </w:r>
    </w:p>
    <w:p>
      <w:pPr>
        <w:spacing w:before="25" w:line="241" w:lineRule="exact"/>
        <w:ind w:left="3637"/>
      </w:pPr>
      <w:r>
        <w:rPr>
          <w:sz w:val="20"/>
          <w:szCs w:val="20"/>
          <w:rFonts w:ascii="Arial" w:hAnsi="Arial" w:cs="Arial"/>
          <w:color w:val="231f20"/>
        </w:rPr>
        <w:t xml:space="preserve">and English languages so as to make available</w:t>
      </w:r>
    </w:p>
    <w:p>
      <w:pPr>
        <w:spacing w:before="27" w:line="241" w:lineRule="exact"/>
        <w:ind w:left="3637"/>
      </w:pPr>
      <w:r>
        <w:rPr>
          <w:sz w:val="20"/>
          <w:szCs w:val="20"/>
          <w:rFonts w:ascii="Arial" w:hAnsi="Arial" w:cs="Arial"/>
          <w:color w:val="231f20"/>
        </w:rPr>
        <w:t xml:space="preserve">persons competent to teach Sinhala, Tamil and</w:t>
      </w:r>
    </w:p>
    <w:p>
      <w:pPr>
        <w:spacing w:before="27" w:line="241" w:lineRule="exact"/>
        <w:ind w:left="3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English to persons who are desirous of acquiring</w:t>
      </w:r>
    </w:p>
    <w:p>
      <w:pPr>
        <w:spacing w:before="25" w:line="241" w:lineRule="exact"/>
        <w:ind w:left="3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knowledge ;</w:t>
      </w:r>
    </w:p>
    <w:p>
      <w:pPr>
        <w:spacing w:before="296" w:line="241" w:lineRule="exact"/>
        <w:ind w:left="32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conduct research and studies on issues relating to</w:t>
      </w:r>
    </w:p>
    <w:p>
      <w:pPr>
        <w:spacing w:before="25" w:line="241" w:lineRule="exact"/>
        <w:ind w:left="3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language training, with a view to utilizing the results</w:t>
      </w:r>
    </w:p>
    <w:p>
      <w:pPr>
        <w:spacing w:before="27" w:line="241" w:lineRule="exact"/>
        <w:ind w:left="3637"/>
      </w:pPr>
      <w:r>
        <w:rPr>
          <w:sz w:val="20"/>
          <w:szCs w:val="20"/>
          <w:rFonts w:ascii="Arial" w:hAnsi="Arial" w:cs="Arial"/>
          <w:color w:val="231f20"/>
        </w:rPr>
        <w:t xml:space="preserve">of such research and studies for the effective</w:t>
      </w:r>
    </w:p>
    <w:p>
      <w:pPr>
        <w:spacing w:before="27" w:line="241" w:lineRule="exact"/>
        <w:ind w:left="3637"/>
      </w:pPr>
      <w:r>
        <w:rPr>
          <w:sz w:val="20"/>
          <w:szCs w:val="20"/>
          <w:rFonts w:ascii="Arial" w:hAnsi="Arial" w:cs="Arial"/>
          <w:color w:val="231f20"/>
        </w:rPr>
        <w:t xml:space="preserve">functioning of the Institute ;</w:t>
      </w:r>
    </w:p>
    <w:p>
      <w:pPr>
        <w:spacing w:before="294" w:line="241" w:lineRule="exact"/>
        <w:ind w:left="32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provide training and education to suitable persons</w:t>
      </w:r>
    </w:p>
    <w:p>
      <w:pPr>
        <w:spacing w:before="27" w:line="241" w:lineRule="exact"/>
        <w:ind w:left="3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languages and to award certificates and diplomas</w:t>
      </w:r>
    </w:p>
    <w:p>
      <w:pPr>
        <w:spacing w:before="25" w:line="241" w:lineRule="exact"/>
        <w:ind w:left="3637"/>
      </w:pPr>
      <w:r>
        <w:rPr>
          <w:sz w:val="20"/>
          <w:szCs w:val="20"/>
          <w:rFonts w:ascii="Arial" w:hAnsi="Arial" w:cs="Arial"/>
          <w:color w:val="231f20"/>
        </w:rPr>
        <w:t xml:space="preserve">to successful candidates on completion of such</w:t>
      </w:r>
    </w:p>
    <w:p>
      <w:pPr>
        <w:spacing w:before="27" w:line="241" w:lineRule="exact"/>
        <w:ind w:left="3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and education ;</w:t>
      </w:r>
    </w:p>
    <w:p>
      <w:pPr>
        <w:spacing w:before="294" w:line="241" w:lineRule="exact"/>
        <w:ind w:left="32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build up a body of trained personnel equipped to</w:t>
      </w:r>
    </w:p>
    <w:p>
      <w:pPr>
        <w:spacing w:before="27" w:line="241" w:lineRule="exact"/>
        <w:ind w:left="3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undertake the teaching of languages ;</w:t>
      </w:r>
    </w:p>
    <w:p>
      <w:pPr>
        <w:spacing w:before="294" w:line="241" w:lineRule="exact"/>
        <w:ind w:left="324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establish a repository of information on matters</w:t>
      </w:r>
    </w:p>
    <w:p>
      <w:pPr>
        <w:spacing w:before="27" w:line="241" w:lineRule="exact"/>
        <w:ind w:left="3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relating to languages ;</w:t>
      </w:r>
    </w:p>
    <w:p>
      <w:pPr>
        <w:spacing w:before="294" w:line="241" w:lineRule="exact"/>
        <w:ind w:left="32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conduct specified language courses in Sinhala,</w:t>
      </w:r>
    </w:p>
    <w:p>
      <w:pPr>
        <w:spacing w:before="27" w:line="241" w:lineRule="exact"/>
        <w:ind w:left="3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Tamil and English languages for special categories</w:t>
      </w:r>
    </w:p>
    <w:p>
      <w:pPr>
        <w:spacing w:before="27" w:line="241" w:lineRule="exact"/>
        <w:ind w:left="3637"/>
      </w:pPr>
      <w:r>
        <w:rPr>
          <w:sz w:val="20"/>
          <w:szCs w:val="20"/>
          <w:rFonts w:ascii="Arial" w:hAnsi="Arial" w:cs="Arial"/>
          <w:color w:val="231f20"/>
        </w:rPr>
        <w:t xml:space="preserve">of person such as interpreters, translators and</w:t>
      </w:r>
    </w:p>
    <w:p>
      <w:pPr>
        <w:spacing w:before="25" w:line="241" w:lineRule="exact"/>
        <w:ind w:left="3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stenographers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</w:p>
    <w:p>
      <w:pPr>
        <w:spacing w:before="0" w:line="237" w:lineRule="exact"/>
        <w:ind w:left="54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5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undertake, assist, and promote linguistic research</w:t>
      </w:r>
    </w:p>
    <w:p>
      <w:pPr>
        <w:spacing w:before="25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activities in Sinhala, Tamil and English languages</w:t>
      </w:r>
    </w:p>
    <w:p>
      <w:pPr>
        <w:spacing w:before="25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foreign languages and where it appears to be</w:t>
      </w:r>
    </w:p>
    <w:p>
      <w:pPr>
        <w:spacing w:before="22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necessary make recommendation to the relevant</w:t>
      </w:r>
    </w:p>
    <w:p>
      <w:pPr>
        <w:spacing w:before="25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authorities on the improvements and changes to be</w:t>
      </w:r>
    </w:p>
    <w:p>
      <w:pPr>
        <w:spacing w:before="25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to the Sinhala, Tamil and English languages.</w:t>
      </w:r>
    </w:p>
    <w:p>
      <w:pPr>
        <w:spacing w:before="215" w:line="24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</w:t>
      </w:r>
      <w:r>
        <w:rPr>
          <w:sz w:val="16"/>
          <w:szCs w:val="16"/>
          <w:rFonts w:ascii="Arial" w:hAnsi="Arial" w:cs="Arial"/>
          <w:color w:val="231f20"/>
          <w:spacing w:val="15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15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</w:t>
      </w:r>
      <w:r>
        <w:rPr>
          <w:sz w:val="16"/>
          <w:szCs w:val="16"/>
          <w:rFonts w:ascii="Arial" w:hAnsi="Arial" w:cs="Arial"/>
          <w:color w:val="231f20"/>
          <w:spacing w:val="3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For the purpose of effectively discharging its</w:t>
      </w:r>
    </w:p>
    <w:p>
      <w:pPr>
        <w:spacing w:before="0" w:line="22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Institute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7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functions, the Institute shall have the power-—</w:t>
      </w:r>
    </w:p>
    <w:p>
      <w:pPr>
        <w:spacing w:before="33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accept and receive grants, donations, gifts,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bequests both movable and immovable, from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domestic and foreign sources, and to apply them to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promotion of its aims and objects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acquire and hold property, movable or immovable,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which may vest in it by virtue of any purchase, grant,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gift, testamentary disposition or otherwise and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rules of the Institute, to sell, assign,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exchange or otherwise dispose of the same 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enter into agreements for co-operation with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educational and other institutions, whether in Sri</w:t>
      </w:r>
    </w:p>
    <w:p>
      <w:pPr>
        <w:spacing w:before="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Lanka or abroad, having objects wholly or partly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similar to those of the Institute, for the exchange of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personnel, advisory services, research, the training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personnel or generally, for such purposes as may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conducive to the objects of the Institute 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open and maintain current, savings or deposit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accounts in any bank or banks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enter into all such contracts as may be necessary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the discharge of its functions ;</w:t>
      </w:r>
    </w:p>
    <w:p>
      <w:pPr>
        <w:spacing w:before="250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invest its funds in such securities as may be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approved by the Board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13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3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collect, print and publish reports, periodicals and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papers on subjects falling within the purview of the</w:t>
      </w:r>
    </w:p>
    <w:p>
      <w:pPr>
        <w:spacing w:before="0" w:line="232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Institute ;</w:t>
      </w:r>
    </w:p>
    <w:p>
      <w:pPr>
        <w:spacing w:before="22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conduct lectures, seminars and workshops on</w:t>
      </w:r>
    </w:p>
    <w:p>
      <w:pPr>
        <w:spacing w:before="0" w:line="235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subjects relevant to the discharge of the functions</w:t>
      </w:r>
    </w:p>
    <w:p>
      <w:pPr>
        <w:spacing w:before="0" w:line="232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of the Institute ;</w:t>
      </w:r>
    </w:p>
    <w:p>
      <w:pPr>
        <w:spacing w:before="226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make rules in respect of the management of the</w:t>
      </w:r>
    </w:p>
    <w:p>
      <w:pPr>
        <w:spacing w:before="0" w:line="235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affairs of the Institute ;</w:t>
      </w:r>
    </w:p>
    <w:p>
      <w:pPr>
        <w:spacing w:before="226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raise or borrow money for the purpose of the</w:t>
      </w:r>
    </w:p>
    <w:p>
      <w:pPr>
        <w:spacing w:before="0" w:line="232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on any security or otherwise and to secure</w:t>
      </w:r>
    </w:p>
    <w:p>
      <w:pPr>
        <w:spacing w:before="0" w:line="235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discharge any debt or obligation of the Institute</w:t>
      </w:r>
    </w:p>
    <w:p>
      <w:pPr>
        <w:spacing w:before="0" w:line="232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such manner as the Board deems fit;</w:t>
      </w:r>
    </w:p>
    <w:p>
      <w:pPr>
        <w:spacing w:before="226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establish a library of relevant publications and</w:t>
      </w:r>
    </w:p>
    <w:p>
      <w:pPr>
        <w:spacing w:before="0" w:line="235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research reports of all areas coming within the</w:t>
      </w:r>
    </w:p>
    <w:p>
      <w:pPr>
        <w:spacing w:before="0" w:line="232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purview of the Institute ;</w:t>
      </w:r>
    </w:p>
    <w:p>
      <w:pPr>
        <w:spacing w:before="226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call for applications and select persons eligible</w:t>
      </w:r>
    </w:p>
    <w:p>
      <w:pPr>
        <w:spacing w:before="0" w:line="235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undergo training at the Institute ;</w:t>
      </w:r>
    </w:p>
    <w:p>
      <w:pPr>
        <w:spacing w:before="227" w:line="241" w:lineRule="exact"/>
        <w:ind w:left="318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maintain association with institutions having</w:t>
      </w:r>
    </w:p>
    <w:p>
      <w:pPr>
        <w:spacing w:before="0" w:line="232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similar objects in other countries and to develop</w:t>
      </w:r>
    </w:p>
    <w:p>
      <w:pPr>
        <w:spacing w:before="0" w:line="235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working relationships ; and</w:t>
      </w:r>
    </w:p>
    <w:p>
      <w:pPr>
        <w:spacing w:before="22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do such other acts and things as may be necessary</w:t>
      </w:r>
    </w:p>
    <w:p>
      <w:pPr>
        <w:spacing w:before="0" w:line="232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promote the objects of the Institute.</w:t>
      </w:r>
    </w:p>
    <w:p>
      <w:pPr>
        <w:spacing w:before="191" w:line="228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There shall be an Academic Board of the Institute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Academic Board.</w:t>
      </w:r>
    </w:p>
    <w:p>
      <w:pPr>
        <w:spacing w:before="41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(hereinafter referred to as the “Academic Board”) which shall</w:t>
      </w:r>
    </w:p>
    <w:p>
      <w:pPr>
        <w:spacing w:before="0" w:line="232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consist of the following persons :—</w:t>
      </w:r>
    </w:p>
    <w:p>
      <w:pPr>
        <w:spacing w:before="226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Chairman of the Institute ;</w:t>
      </w:r>
    </w:p>
    <w:p>
      <w:pPr>
        <w:spacing w:before="227" w:line="241" w:lineRule="exact"/>
        <w:ind w:left="319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Director-General of the Institute ;</w:t>
      </w:r>
    </w:p>
    <w:p>
      <w:pPr>
        <w:spacing w:before="22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Commissioner of the Department of Official</w:t>
      </w:r>
    </w:p>
    <w:p>
      <w:pPr>
        <w:spacing w:before="6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Languages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</w:p>
    <w:p>
      <w:pPr>
        <w:spacing w:before="0" w:line="237" w:lineRule="exact"/>
        <w:ind w:left="54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8" w:line="241" w:lineRule="exact"/>
        <w:ind w:left="446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six Department Heads appointed by the Board in</w:t>
      </w:r>
    </w:p>
    <w:p>
      <w:pPr>
        <w:spacing w:before="6" w:line="241" w:lineRule="exact"/>
        <w:ind w:left="493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consultation with the University Grants Commission,</w:t>
      </w:r>
    </w:p>
    <w:p>
      <w:pPr>
        <w:spacing w:before="6" w:line="241" w:lineRule="exact"/>
        <w:ind w:left="49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among the Department Heads of the Sinhala,</w:t>
      </w:r>
    </w:p>
    <w:p>
      <w:pPr>
        <w:spacing w:before="3" w:line="241" w:lineRule="exact"/>
        <w:ind w:left="493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Tamil and English Departments and the Linguistic</w:t>
      </w:r>
    </w:p>
    <w:p>
      <w:pPr>
        <w:spacing w:before="6" w:line="241" w:lineRule="exact"/>
        <w:ind w:left="493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Departments of all  Universities established under</w:t>
      </w:r>
    </w:p>
    <w:p>
      <w:pPr>
        <w:spacing w:before="3" w:line="241" w:lineRule="exact"/>
        <w:ind w:left="49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Universities Act, No. 16 of 1978.</w:t>
      </w:r>
    </w:p>
    <w:p>
      <w:pPr>
        <w:spacing w:before="231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  <w:r>
        <w:rPr>
          <w:sz w:val="16"/>
          <w:szCs w:val="16"/>
          <w:rFonts w:ascii="Arial" w:hAnsi="Arial" w:cs="Arial"/>
          <w:color w:val="231f20"/>
          <w:spacing w:val="6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Academic Board shall be responsible to the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Academic Board.</w:t>
      </w:r>
      <w:r>
        <w:rPr>
          <w:sz w:val="16"/>
          <w:szCs w:val="16"/>
          <w:rFonts w:ascii="Arial" w:hAnsi="Arial" w:cs="Arial"/>
          <w:color w:val="231f20"/>
          <w:spacing w:val="18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Institute and shall have the power to —</w:t>
      </w:r>
    </w:p>
    <w:p>
      <w:pPr>
        <w:spacing w:before="305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advise the Institute subject to the provisions of this</w:t>
      </w:r>
    </w:p>
    <w:p>
      <w:pPr>
        <w:spacing w:before="3" w:line="241" w:lineRule="exact"/>
        <w:ind w:left="493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Act, on such matters as may relate to the academic</w:t>
      </w:r>
    </w:p>
    <w:p>
      <w:pPr>
        <w:spacing w:before="6" w:line="241" w:lineRule="exact"/>
        <w:ind w:left="4933"/>
      </w:pPr>
      <w:r>
        <w:rPr>
          <w:sz w:val="20"/>
          <w:szCs w:val="20"/>
          <w:rFonts w:ascii="Arial" w:hAnsi="Arial" w:cs="Arial"/>
          <w:color w:val="231f20"/>
        </w:rPr>
        <w:t xml:space="preserve">activities of the Institute ;</w:t>
      </w:r>
    </w:p>
    <w:p>
      <w:pPr>
        <w:spacing w:before="251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conduct examinations in accordance with the</w:t>
      </w:r>
    </w:p>
    <w:p>
      <w:pPr>
        <w:spacing w:before="3" w:line="241" w:lineRule="exact"/>
        <w:ind w:left="493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 of the Institute and recommend to the Board,</w:t>
      </w:r>
    </w:p>
    <w:p>
      <w:pPr>
        <w:spacing w:before="6" w:line="241" w:lineRule="exact"/>
        <w:ind w:left="493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persons who having passed such examinations and</w:t>
      </w:r>
    </w:p>
    <w:p>
      <w:pPr>
        <w:spacing w:before="3" w:line="241" w:lineRule="exact"/>
        <w:ind w:left="493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satisfied such other conditions as the Institute may</w:t>
      </w:r>
    </w:p>
    <w:p>
      <w:pPr>
        <w:spacing w:before="6" w:line="241" w:lineRule="exact"/>
        <w:ind w:left="493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prescribe, are eligible for the award of diplomas,</w:t>
      </w:r>
    </w:p>
    <w:p>
      <w:pPr>
        <w:spacing w:before="3" w:line="241" w:lineRule="exact"/>
        <w:ind w:left="493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certificates and other academic distinctions of the</w:t>
      </w:r>
    </w:p>
    <w:p>
      <w:pPr>
        <w:spacing w:before="6" w:line="241" w:lineRule="exact"/>
        <w:ind w:left="4933"/>
      </w:pPr>
      <w:r>
        <w:rPr>
          <w:sz w:val="20"/>
          <w:szCs w:val="20"/>
          <w:rFonts w:ascii="Arial" w:hAnsi="Arial" w:cs="Arial"/>
          <w:color w:val="231f20"/>
        </w:rPr>
        <w:t xml:space="preserve">Institute ;</w:t>
      </w:r>
    </w:p>
    <w:p>
      <w:pPr>
        <w:spacing w:before="251" w:line="241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consider the report on any matter referred to it by</w:t>
      </w:r>
    </w:p>
    <w:p>
      <w:pPr>
        <w:spacing w:before="3" w:line="241" w:lineRule="exact"/>
        <w:ind w:left="4933"/>
      </w:pPr>
      <w:r>
        <w:rPr>
          <w:sz w:val="20"/>
          <w:szCs w:val="20"/>
          <w:rFonts w:ascii="Arial" w:hAnsi="Arial" w:cs="Arial"/>
          <w:color w:val="231f20"/>
        </w:rPr>
        <w:t xml:space="preserve">the Board ;</w:t>
      </w:r>
    </w:p>
    <w:p>
      <w:pPr>
        <w:spacing w:before="250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make and forward recommendations and reports to</w:t>
      </w:r>
    </w:p>
    <w:p>
      <w:pPr>
        <w:spacing w:before="6" w:line="241" w:lineRule="exact"/>
        <w:ind w:left="493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on all matters connected with the courses</w:t>
      </w:r>
    </w:p>
    <w:p>
      <w:pPr>
        <w:spacing w:before="3" w:line="241" w:lineRule="exact"/>
        <w:ind w:left="493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study, training programmes and examinations</w:t>
      </w:r>
    </w:p>
    <w:p>
      <w:pPr>
        <w:spacing w:before="6" w:line="241" w:lineRule="exact"/>
        <w:ind w:left="493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conducted by the Institute ;</w:t>
      </w:r>
    </w:p>
    <w:p>
      <w:pPr>
        <w:spacing w:before="250" w:line="241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recommend to the Board requirements that shall be</w:t>
      </w:r>
    </w:p>
    <w:p>
      <w:pPr>
        <w:spacing w:before="3" w:line="241" w:lineRule="exact"/>
        <w:ind w:left="493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imposed for admission of students to courses of study</w:t>
      </w:r>
    </w:p>
    <w:p>
      <w:pPr>
        <w:spacing w:before="6" w:line="241" w:lineRule="exact"/>
        <w:ind w:left="493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or training programmes and examinations</w:t>
      </w:r>
    </w:p>
    <w:p>
      <w:pPr>
        <w:spacing w:before="3" w:line="241" w:lineRule="exact"/>
        <w:ind w:left="493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conducted by the Institute ;</w:t>
      </w:r>
    </w:p>
    <w:p>
      <w:pPr>
        <w:spacing w:before="251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make rules relating to courses of study, training</w:t>
      </w:r>
    </w:p>
    <w:p>
      <w:pPr>
        <w:spacing w:before="6" w:line="241" w:lineRule="exact"/>
        <w:ind w:left="493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programmes and examinations conducted by the</w:t>
      </w:r>
    </w:p>
    <w:p>
      <w:pPr>
        <w:spacing w:before="3" w:line="241" w:lineRule="exact"/>
        <w:ind w:left="493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Institute and submit such rules to the Board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13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recommend to the Board, names of persons suitable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for appointment as examiners at examinations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conducted by the Institute ;</w:t>
      </w:r>
    </w:p>
    <w:p>
      <w:pPr>
        <w:spacing w:before="21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recommend to the Board rules, schemes of</w:t>
      </w:r>
    </w:p>
    <w:p>
      <w:pPr>
        <w:spacing w:before="0" w:line="240" w:lineRule="exact"/>
        <w:ind w:left="361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recruitment and procedures relating to the</w:t>
      </w:r>
    </w:p>
    <w:p>
      <w:pPr>
        <w:spacing w:before="11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appointment, dismissal and disciplinary control of</w:t>
      </w:r>
    </w:p>
    <w:p>
      <w:pPr>
        <w:spacing w:before="18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the academic staff of the Institute, their wages,</w:t>
      </w:r>
    </w:p>
    <w:p>
      <w:pPr>
        <w:spacing w:before="15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remuneration, allowances and fees and their hours</w:t>
      </w:r>
    </w:p>
    <w:p>
      <w:pPr>
        <w:spacing w:before="18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work, holidays and leave ;</w:t>
      </w:r>
    </w:p>
    <w:p>
      <w:pPr>
        <w:spacing w:before="274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recommend to the Board, conditions that shall be</w:t>
      </w:r>
    </w:p>
    <w:p>
      <w:pPr>
        <w:spacing w:before="15" w:line="241" w:lineRule="exact"/>
        <w:ind w:left="361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applicable to the awarding of scholarships,</w:t>
      </w:r>
    </w:p>
    <w:p>
      <w:pPr>
        <w:spacing w:before="18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exhibitions, bursaries, medals and prizes awarded</w:t>
      </w:r>
    </w:p>
    <w:p>
      <w:pPr>
        <w:spacing w:before="15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by the Institute ;</w:t>
      </w:r>
    </w:p>
    <w:p>
      <w:pPr>
        <w:spacing w:before="274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recommend to the Board, persons who have satisfied</w:t>
      </w:r>
    </w:p>
    <w:p>
      <w:pPr>
        <w:spacing w:before="18" w:line="241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conditions approved by the Board for the</w:t>
      </w:r>
    </w:p>
    <w:p>
      <w:pPr>
        <w:spacing w:before="15" w:line="241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scholarships, exhibitions, bursaries, medals and</w:t>
      </w:r>
    </w:p>
    <w:p>
      <w:pPr>
        <w:spacing w:before="18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prizes ;</w:t>
      </w:r>
    </w:p>
    <w:p>
      <w:pPr>
        <w:spacing w:before="275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appoint, with the approval of the Board, committees</w:t>
      </w:r>
    </w:p>
    <w:p>
      <w:pPr>
        <w:spacing w:before="15" w:line="241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comprising the representatives of the Academic</w:t>
      </w:r>
    </w:p>
    <w:p>
      <w:pPr>
        <w:spacing w:before="18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Board ; and</w:t>
      </w:r>
    </w:p>
    <w:p>
      <w:pPr>
        <w:spacing w:before="275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make rules relating to the meetings of the Academic</w:t>
      </w:r>
    </w:p>
    <w:p>
      <w:pPr>
        <w:spacing w:before="15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and for the regulation of the procedure to be</w:t>
      </w:r>
    </w:p>
    <w:p>
      <w:pPr>
        <w:spacing w:before="18" w:line="241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followed at such meetings.</w:t>
      </w:r>
    </w:p>
    <w:p>
      <w:pPr>
        <w:spacing w:before="274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or any officer to whom powers in respect of</w:t>
      </w:r>
    </w:p>
    <w:p>
      <w:pPr>
        <w:spacing w:before="15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academic matter referred to in subsection (1) has been</w:t>
      </w:r>
    </w:p>
    <w:p>
      <w:pPr>
        <w:spacing w:before="18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delegated shall not take any decision on that matter without</w:t>
      </w:r>
    </w:p>
    <w:p>
      <w:pPr>
        <w:spacing w:before="15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the prior recommendation of the Academic Board being</w:t>
      </w:r>
    </w:p>
    <w:p>
      <w:pPr>
        <w:spacing w:before="18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obtained. Where the decision of the Board or such officer is</w:t>
      </w:r>
    </w:p>
    <w:p>
      <w:pPr>
        <w:spacing w:before="15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contrary to the recommendation of the Academic Board, the</w:t>
      </w:r>
    </w:p>
    <w:p>
      <w:pPr>
        <w:spacing w:before="18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or such officer shall adduce reasons for not adhering</w:t>
      </w:r>
    </w:p>
    <w:p>
      <w:pPr>
        <w:spacing w:before="15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recommendation of the Academic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</w:p>
    <w:p>
      <w:pPr>
        <w:spacing w:before="0" w:line="237" w:lineRule="exact"/>
        <w:ind w:left="54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21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 act, recommendation or report of the Academic</w:t>
      </w:r>
    </w:p>
    <w:p>
      <w:pPr>
        <w:spacing w:before="0" w:line="211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shall be invalidated by reason only of the existence of</w:t>
      </w:r>
    </w:p>
    <w:p>
      <w:pPr>
        <w:spacing w:before="0" w:line="213" w:lineRule="exact"/>
        <w:ind w:left="42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vacancy among its member or any defect in the appointment</w:t>
      </w:r>
    </w:p>
    <w:p>
      <w:pPr>
        <w:spacing w:before="0" w:line="211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member thereof.</w:t>
      </w:r>
    </w:p>
    <w:p>
      <w:pPr>
        <w:spacing w:before="183" w:line="241" w:lineRule="exact"/>
        <w:ind w:left="6282"/>
      </w:pPr>
      <w:r>
        <w:rPr>
          <w:sz w:val="20"/>
          <w:szCs w:val="20"/>
          <w:rFonts w:ascii="Arial" w:hAnsi="Arial" w:cs="Arial"/>
          <w:color w:val="231f20"/>
        </w:rPr>
        <w:t xml:space="preserve">PART II</w:t>
      </w:r>
    </w:p>
    <w:p>
      <w:pPr>
        <w:spacing w:before="181" w:line="241" w:lineRule="exact"/>
        <w:ind w:left="5802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TAFF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</w:p>
    <w:p>
      <w:pPr>
        <w:spacing w:before="129" w:line="2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Director-General</w:t>
      </w:r>
      <w:r>
        <w:rPr>
          <w:sz w:val="16"/>
          <w:szCs w:val="16"/>
          <w:rFonts w:ascii="Arial" w:hAnsi="Arial" w:cs="Arial"/>
          <w:color w:val="231f20"/>
          <w:spacing w:val="4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Minister shall, in consultation with the Board,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 Institute.</w:t>
      </w:r>
      <w:r>
        <w:rPr>
          <w:sz w:val="16"/>
          <w:szCs w:val="16"/>
          <w:rFonts w:ascii="Arial" w:hAnsi="Arial" w:cs="Arial"/>
          <w:color w:val="231f20"/>
          <w:spacing w:val="3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appoint a Director-General of the Institute from among persons</w:t>
      </w:r>
    </w:p>
    <w:p>
      <w:pPr>
        <w:spacing w:before="48" w:line="241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who have gained eminence in the field of Management.</w:t>
      </w:r>
    </w:p>
    <w:p>
      <w:pPr>
        <w:spacing w:before="181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Director-General shall be the chief executive officer</w:t>
      </w:r>
    </w:p>
    <w:p>
      <w:pPr>
        <w:spacing w:before="0" w:line="213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of the Institute.</w:t>
      </w:r>
    </w:p>
    <w:p>
      <w:pPr>
        <w:spacing w:before="181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Director-General shall, subject to the directions</w:t>
      </w:r>
    </w:p>
    <w:p>
      <w:pPr>
        <w:spacing w:before="0" w:line="213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of the Board:—</w:t>
      </w:r>
    </w:p>
    <w:p>
      <w:pPr>
        <w:spacing w:before="10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establish a network with local and international</w:t>
      </w:r>
    </w:p>
    <w:p>
      <w:pPr>
        <w:spacing w:before="0" w:line="213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stakeholders;</w:t>
      </w:r>
    </w:p>
    <w:p>
      <w:pPr>
        <w:spacing w:before="109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responsible for the administration of the affairs</w:t>
      </w:r>
    </w:p>
    <w:p>
      <w:pPr>
        <w:spacing w:before="0" w:line="21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of the Institute;</w:t>
      </w:r>
    </w:p>
    <w:p>
      <w:pPr>
        <w:spacing w:before="111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c)</w:t>
      </w:r>
      <w:r>
        <w:rPr>
          <w:sz w:val="20"/>
          <w:szCs w:val="20"/>
          <w:rFonts w:ascii="Arial" w:hAnsi="Arial" w:cs="Arial"/>
          <w:color w:val="231f20"/>
          <w:spacing w:val="13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responsible for the appointment and disciplinary</w:t>
      </w:r>
    </w:p>
    <w:p>
      <w:pPr>
        <w:spacing w:before="0" w:line="211" w:lineRule="exact"/>
        <w:ind w:left="49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control of the staff of the Institute;</w:t>
      </w:r>
    </w:p>
    <w:p>
      <w:pPr>
        <w:spacing w:before="111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the Secretary to the Board;</w:t>
      </w:r>
    </w:p>
    <w:p>
      <w:pPr>
        <w:spacing w:before="111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be responsible for the implementation of the</w:t>
      </w:r>
    </w:p>
    <w:p>
      <w:pPr>
        <w:spacing w:before="0" w:line="21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decisions of the Board; and</w:t>
      </w:r>
    </w:p>
    <w:p>
      <w:pPr>
        <w:spacing w:before="111" w:line="241" w:lineRule="exact"/>
        <w:ind w:left="45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discharge  such other functions as may be assigned</w:t>
      </w:r>
    </w:p>
    <w:p>
      <w:pPr>
        <w:spacing w:before="0" w:line="21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by the Board.</w:t>
      </w:r>
    </w:p>
    <w:p>
      <w:pPr>
        <w:spacing w:before="183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Director-General shall be entitled to be present</w:t>
      </w:r>
    </w:p>
    <w:p>
      <w:pPr>
        <w:spacing w:before="0" w:line="211" w:lineRule="exact"/>
        <w:ind w:left="42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express his views at any meetings of the Board, but shall</w:t>
      </w:r>
    </w:p>
    <w:p>
      <w:pPr>
        <w:spacing w:before="0" w:line="211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be entitled to vote at such meetings.</w:t>
      </w:r>
    </w:p>
    <w:p>
      <w:pPr>
        <w:spacing w:before="129" w:line="2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&amp; c.</w:t>
      </w:r>
      <w:r>
        <w:rPr>
          <w:sz w:val="16"/>
          <w:szCs w:val="16"/>
          <w:rFonts w:ascii="Arial" w:hAnsi="Arial" w:cs="Arial"/>
          <w:color w:val="231f20"/>
          <w:spacing w:val="3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7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Institute shall, subject to the provisions of this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 staff</w:t>
      </w:r>
      <w:r>
        <w:rPr>
          <w:sz w:val="16"/>
          <w:szCs w:val="16"/>
          <w:rFonts w:ascii="Arial" w:hAnsi="Arial" w:cs="Arial"/>
          <w:color w:val="231f20"/>
          <w:spacing w:val="6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have the power to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Institute.</w:t>
      </w:r>
    </w:p>
    <w:p>
      <w:pPr>
        <w:spacing w:before="0" w:line="112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 such staff as it considers necessary for the</w:t>
      </w:r>
    </w:p>
    <w:p>
      <w:pPr>
        <w:spacing w:before="0" w:line="228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discharge of its functions, and exercise disciplinary</w:t>
      </w:r>
    </w:p>
    <w:p>
      <w:pPr>
        <w:spacing w:before="0" w:line="228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control over  such staff;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413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50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fix the rates at which member of the staff shall be</w:t>
      </w:r>
    </w:p>
    <w:p>
      <w:pPr>
        <w:spacing w:before="11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remunerated; and</w:t>
      </w:r>
    </w:p>
    <w:p>
      <w:pPr>
        <w:spacing w:before="267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determine the terms and conditions of service of the</w:t>
      </w:r>
    </w:p>
    <w:p>
      <w:pPr>
        <w:spacing w:before="13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staff of the Institute.</w:t>
      </w:r>
    </w:p>
    <w:p>
      <w:pPr>
        <w:spacing w:before="280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At the request of the Board any officer in the</w:t>
      </w:r>
      <w:r>
        <w:rPr>
          <w:sz w:val="20"/>
          <w:szCs w:val="20"/>
          <w:rFonts w:ascii="Arial" w:hAnsi="Arial" w:cs="Arial"/>
          <w:color w:val="231f20"/>
          <w:spacing w:val="4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9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 service may, with the consent of that officer and of the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public officers to</w:t>
      </w:r>
    </w:p>
    <w:p>
      <w:pPr>
        <w:spacing w:before="0" w:line="192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the staff of the</w:t>
      </w:r>
    </w:p>
    <w:p>
      <w:pPr>
        <w:spacing w:before="0" w:line="145" w:lineRule="exact"/>
        <w:ind w:left="289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Secretary to the relevant Ministry or Ministries, be</w:t>
      </w:r>
      <w:r>
        <w:rPr>
          <w:sz w:val="20"/>
          <w:szCs w:val="20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Institute.</w:t>
      </w:r>
    </w:p>
    <w:p>
      <w:pPr>
        <w:spacing w:before="13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temporarily appointed to the staff of the Institute for such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period as may be determined by the Board,  or with like</w:t>
      </w:r>
    </w:p>
    <w:p>
      <w:pPr>
        <w:spacing w:before="1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consent be permanently appointed to such staff.</w:t>
      </w:r>
    </w:p>
    <w:p>
      <w:pPr>
        <w:spacing w:before="26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any officer in the public service is temporarily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appointed to the staff of the Institute, the provisions of</w:t>
      </w:r>
    </w:p>
    <w:p>
      <w:pPr>
        <w:spacing w:before="13" w:line="241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subsection (2) section 14 of the National Trasport Commission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Act, No. 37 of 1991 shall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mutatis mutandis,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apply to, and in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relation to him.</w:t>
      </w:r>
    </w:p>
    <w:p>
      <w:pPr>
        <w:spacing w:before="26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any officer in the public service is permanently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appointed to the staff of the Institute, the provisions of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subsection (3) of section 14 of the National Transport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Commission Act, No. 37 of 1991 shall,</w:t>
      </w:r>
      <w:r>
        <w:rPr>
          <w:sz w:val="20"/>
          <w:szCs w:val="20"/>
          <w:rFonts w:ascii="Arial" w:hAnsi="Arial" w:cs="Arial"/>
          <w:color w:val="231f2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mutatis mutandis,</w:t>
      </w:r>
    </w:p>
    <w:p>
      <w:pPr>
        <w:spacing w:before="13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apply to, and in relation to, him.</w:t>
      </w:r>
    </w:p>
    <w:p>
      <w:pPr>
        <w:spacing w:before="26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Institute employs any person who has</w:t>
      </w:r>
    </w:p>
    <w:p>
      <w:pPr>
        <w:spacing w:before="13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entered into a contract with the Government to serve the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Government for a specified period, any period of service to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Institute by such person shall be regarded as service to</w:t>
      </w:r>
    </w:p>
    <w:p>
      <w:pPr>
        <w:spacing w:before="13" w:line="241" w:lineRule="exact"/>
        <w:ind w:left="289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Government, for the purpose of discharging the</w:t>
      </w:r>
    </w:p>
    <w:p>
      <w:pPr>
        <w:spacing w:before="10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obligations of such contract.</w:t>
      </w:r>
    </w:p>
    <w:p>
      <w:pPr>
        <w:spacing w:before="267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8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the request of the Board any officer or servant of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Higher Educational Institution may with the consent of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officer or servant and the principal executive officer of</w:t>
      </w:r>
    </w:p>
    <w:p>
      <w:pPr>
        <w:spacing w:before="13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Higher Educational Institution, be temporarily appointed</w:t>
      </w:r>
    </w:p>
    <w:p>
      <w:pPr>
        <w:spacing w:before="10" w:line="241" w:lineRule="exact"/>
        <w:ind w:left="289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the staff of the Institute for such period as may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</w:p>
    <w:p>
      <w:pPr>
        <w:spacing w:before="0" w:line="237" w:lineRule="exact"/>
        <w:ind w:left="54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50" w:line="241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determined by the Board or with like consent be permanently</w:t>
      </w:r>
    </w:p>
    <w:p>
      <w:pPr>
        <w:spacing w:before="11" w:line="241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appointed to such staff, on such conditions, including those</w:t>
      </w:r>
    </w:p>
    <w:p>
      <w:pPr>
        <w:spacing w:before="13" w:line="241" w:lineRule="exact"/>
        <w:ind w:left="420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relating to pension and provident fund rights, as may be</w:t>
      </w:r>
    </w:p>
    <w:p>
      <w:pPr>
        <w:spacing w:before="13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agreed upon by the Board and such principal executive</w:t>
      </w:r>
    </w:p>
    <w:p>
      <w:pPr>
        <w:spacing w:before="13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officer.</w:t>
      </w:r>
    </w:p>
    <w:p>
      <w:pPr>
        <w:spacing w:before="267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any officer or servant of any Higher Educational</w:t>
      </w:r>
    </w:p>
    <w:p>
      <w:pPr>
        <w:spacing w:before="11" w:line="241" w:lineRule="exact"/>
        <w:ind w:left="420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Institution is temporarily appointed to the staff of the</w:t>
      </w:r>
    </w:p>
    <w:p>
      <w:pPr>
        <w:spacing w:before="13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Institute, he shall be subject to the same disciplinary control</w:t>
      </w:r>
    </w:p>
    <w:p>
      <w:pPr>
        <w:spacing w:before="13" w:line="241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any other member of such staff.</w:t>
      </w:r>
    </w:p>
    <w:p>
      <w:pPr>
        <w:spacing w:before="267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(7)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this section, the expressions “Higher Education</w:t>
      </w:r>
    </w:p>
    <w:p>
      <w:pPr>
        <w:spacing w:before="13" w:line="241" w:lineRule="exact"/>
        <w:ind w:left="42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Institution” and “principal executive officer” shall have the</w:t>
      </w:r>
    </w:p>
    <w:p>
      <w:pPr>
        <w:spacing w:before="11" w:line="241" w:lineRule="exact"/>
        <w:ind w:left="42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respective meanings assigned to them by the Universities</w:t>
      </w:r>
    </w:p>
    <w:p>
      <w:pPr>
        <w:spacing w:before="13" w:line="241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16 of 1978.</w:t>
      </w:r>
    </w:p>
    <w:p>
      <w:pPr>
        <w:spacing w:before="267" w:line="241" w:lineRule="exact"/>
        <w:ind w:left="6251"/>
      </w:pPr>
      <w:r>
        <w:rPr>
          <w:sz w:val="20"/>
          <w:szCs w:val="20"/>
          <w:rFonts w:ascii="Arial" w:hAnsi="Arial" w:cs="Arial"/>
          <w:color w:val="231f20"/>
        </w:rPr>
        <w:t xml:space="preserve">PART III</w:t>
      </w:r>
    </w:p>
    <w:p>
      <w:pPr>
        <w:spacing w:before="265" w:line="241" w:lineRule="exact"/>
        <w:ind w:left="6311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</w:p>
    <w:p>
      <w:pPr>
        <w:spacing w:before="191" w:line="32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Institute shall have its own Fund.</w:t>
      </w:r>
    </w:p>
    <w:p>
      <w:pPr>
        <w:spacing w:before="45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Institute.</w:t>
      </w:r>
    </w:p>
    <w:p>
      <w:pPr>
        <w:spacing w:before="17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 shall be paid into the Fund of the Institute—</w:t>
      </w:r>
    </w:p>
    <w:p>
      <w:pPr>
        <w:spacing w:before="265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such sums of money as may be voted from time</w:t>
      </w:r>
    </w:p>
    <w:p>
      <w:pPr>
        <w:spacing w:before="13" w:line="241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time, by Parliament for the use of the Institute;</w:t>
      </w:r>
    </w:p>
    <w:p>
      <w:pPr>
        <w:spacing w:before="267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such sums of money as may be received by the</w:t>
      </w:r>
    </w:p>
    <w:p>
      <w:pPr>
        <w:spacing w:before="13" w:line="241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Institute in the exercise, and discharge of its powers</w:t>
      </w:r>
    </w:p>
    <w:p>
      <w:pPr>
        <w:spacing w:before="13" w:line="24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and functions;</w:t>
      </w:r>
    </w:p>
    <w:p>
      <w:pPr>
        <w:spacing w:before="265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such sums of money as may be received by the</w:t>
      </w:r>
    </w:p>
    <w:p>
      <w:pPr>
        <w:spacing w:before="13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Institute by way of donations, gifts and grants from</w:t>
      </w:r>
    </w:p>
    <w:p>
      <w:pPr>
        <w:spacing w:before="13" w:line="241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source in Sri Lanka or abroad; and</w:t>
      </w:r>
    </w:p>
    <w:p>
      <w:pPr>
        <w:spacing w:before="267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such sums of money as may be received as the</w:t>
      </w:r>
    </w:p>
    <w:p>
      <w:pPr>
        <w:spacing w:before="10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income derived from the investment of its funds.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  <w:r>
        <w:rPr>
          <w:sz w:val="20"/>
          <w:szCs w:val="20"/>
          <w:rFonts w:ascii="Arial" w:hAnsi="Arial" w:cs="Arial"/>
          <w:color w:val="231f20"/>
          <w:spacing w:val="2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413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50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 shall be paid out of the Fund of the Institute all</w:t>
      </w:r>
    </w:p>
    <w:p>
      <w:pPr>
        <w:spacing w:before="11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such sums of money as may be required to  defray any</w:t>
      </w:r>
    </w:p>
    <w:p>
      <w:pPr>
        <w:spacing w:before="13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expenditure incurred by the Institute in the exercise and</w:t>
      </w:r>
    </w:p>
    <w:p>
      <w:pPr>
        <w:spacing w:before="13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discharge of its powers and functions under this Act, and any</w:t>
      </w:r>
    </w:p>
    <w:p>
      <w:pPr>
        <w:spacing w:before="1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expenditure which is authorized or required to be paid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out of the Fund of the Institute by any provision of this Act.</w:t>
      </w:r>
    </w:p>
    <w:p>
      <w:pPr>
        <w:spacing w:before="263" w:line="21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financial year of the Institute shall be the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Financial year and</w:t>
      </w:r>
    </w:p>
    <w:p>
      <w:pPr>
        <w:spacing w:before="0" w:line="192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the audit of the</w:t>
      </w:r>
    </w:p>
    <w:p>
      <w:pPr>
        <w:spacing w:before="0" w:line="92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0" w:line="99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accounts of the</w:t>
      </w:r>
    </w:p>
    <w:p>
      <w:pPr>
        <w:spacing w:before="0" w:line="191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Institute.</w:t>
      </w:r>
    </w:p>
    <w:p>
      <w:pPr>
        <w:spacing w:before="0" w:line="21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shall cause proper books of accounts to be</w:t>
      </w:r>
    </w:p>
    <w:p>
      <w:pPr>
        <w:spacing w:before="13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kept of the income and expenditure, assets and liabilities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other transactions of the Institute.</w:t>
      </w:r>
    </w:p>
    <w:p>
      <w:pPr>
        <w:spacing w:before="26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provisions of Article 154 of the Constitution</w:t>
      </w:r>
    </w:p>
    <w:p>
      <w:pPr>
        <w:spacing w:before="13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relating to the audit of the accounts of public corporations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apply to the audit of the accounts of the Institute.</w:t>
      </w:r>
    </w:p>
    <w:p>
      <w:pPr>
        <w:spacing w:before="265" w:line="241" w:lineRule="exact"/>
        <w:ind w:left="4936"/>
      </w:pPr>
      <w:r>
        <w:rPr>
          <w:sz w:val="20"/>
          <w:szCs w:val="20"/>
          <w:rFonts w:ascii="Arial" w:hAnsi="Arial" w:cs="Arial"/>
          <w:color w:val="231f20"/>
        </w:rPr>
        <w:t xml:space="preserve">PART IV</w:t>
      </w:r>
    </w:p>
    <w:p>
      <w:pPr>
        <w:spacing w:before="267" w:line="241" w:lineRule="exact"/>
        <w:ind w:left="4981"/>
      </w:pP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</w:p>
    <w:p>
      <w:pPr>
        <w:spacing w:before="247" w:line="22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Board may delegate to the Chairman of the</w:t>
      </w:r>
      <w:r>
        <w:rPr>
          <w:sz w:val="20"/>
          <w:szCs w:val="20"/>
          <w:rFonts w:ascii="Arial" w:hAnsi="Arial" w:cs="Arial"/>
          <w:color w:val="231f2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Delegation of</w:t>
      </w:r>
    </w:p>
    <w:p>
      <w:pPr>
        <w:spacing w:before="0" w:line="192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02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Board any of its power, duties or functions other than its</w:t>
      </w:r>
    </w:p>
    <w:p>
      <w:pPr>
        <w:spacing w:before="0" w:line="89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Board to the</w:t>
      </w:r>
    </w:p>
    <w:p>
      <w:pPr>
        <w:spacing w:before="0" w:line="16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powers under this subsection.</w:t>
      </w:r>
      <w:r>
        <w:rPr>
          <w:sz w:val="20"/>
          <w:szCs w:val="20"/>
          <w:rFonts w:ascii="Arial" w:hAnsi="Arial" w:cs="Arial"/>
          <w:color w:val="231f20"/>
          <w:spacing w:val="24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Chairman of the</w:t>
      </w:r>
    </w:p>
    <w:p>
      <w:pPr>
        <w:spacing w:before="28" w:line="192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Board.</w:t>
      </w:r>
    </w:p>
    <w:p>
      <w:pPr>
        <w:spacing w:before="46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Chairman of the Board to whom any power, duty</w:t>
      </w:r>
    </w:p>
    <w:p>
      <w:pPr>
        <w:spacing w:before="13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function has been delegated under subsection (1) shall</w:t>
      </w:r>
    </w:p>
    <w:p>
      <w:pPr>
        <w:spacing w:before="13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exercise, perform and discharge such power, duty or function</w:t>
      </w:r>
    </w:p>
    <w:p>
      <w:pPr>
        <w:spacing w:before="13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directions of the Board.</w:t>
      </w:r>
    </w:p>
    <w:p>
      <w:pPr>
        <w:spacing w:before="278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There shall be an Advisory Council (hereinafter</w:t>
      </w:r>
      <w:r>
        <w:rPr>
          <w:sz w:val="20"/>
          <w:szCs w:val="20"/>
          <w:rFonts w:ascii="Arial" w:hAnsi="Arial" w:cs="Arial"/>
          <w:color w:val="231f20"/>
          <w:spacing w:val="5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Advisory Council.</w:t>
      </w:r>
    </w:p>
    <w:p>
      <w:pPr>
        <w:spacing w:before="36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referred to as the “Council”) which shall advise the Institute</w:t>
      </w:r>
    </w:p>
    <w:p>
      <w:pPr>
        <w:spacing w:before="13" w:line="241" w:lineRule="exact"/>
        <w:ind w:left="2896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on the effectiveness of the measures taken for the</w:t>
      </w:r>
    </w:p>
    <w:p>
      <w:pPr>
        <w:spacing w:before="13" w:line="24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promotion of the Institute and provide a forum to discuss</w:t>
      </w:r>
    </w:p>
    <w:p>
      <w:pPr>
        <w:spacing w:before="13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issues relating to the Institute and the development of the</w:t>
      </w:r>
    </w:p>
    <w:p>
      <w:pPr>
        <w:spacing w:before="10" w:line="241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</w:p>
    <w:p>
      <w:pPr>
        <w:spacing w:before="0" w:line="237" w:lineRule="exact"/>
        <w:ind w:left="54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shall consist of five persons appointed</w:t>
      </w:r>
    </w:p>
    <w:p>
      <w:pPr>
        <w:spacing w:before="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the Minister in charge of the subject of National Integration</w:t>
      </w:r>
    </w:p>
    <w:p>
      <w:pPr>
        <w:spacing w:before="6" w:line="241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from among persons who are engaged in the field of languages,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literature and education and have achieved eminence in such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fields.</w:t>
      </w:r>
    </w:p>
    <w:p>
      <w:pPr>
        <w:spacing w:before="256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of the</w:t>
      </w:r>
      <w:r>
        <w:rPr>
          <w:sz w:val="16"/>
          <w:szCs w:val="16"/>
          <w:rFonts w:ascii="Arial" w:hAnsi="Arial" w:cs="Arial"/>
          <w:color w:val="231f20"/>
          <w:spacing w:val="7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Board may appoint such number of standing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Board to appoint</w:t>
      </w:r>
    </w:p>
    <w:p>
      <w:pPr>
        <w:spacing w:before="0" w:line="9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committees or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ad hoc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committees as it may deem necessary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standing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committees or</w:t>
      </w:r>
      <w:r>
        <w:rPr>
          <w:sz w:val="16"/>
          <w:szCs w:val="16"/>
          <w:rFonts w:ascii="Arial" w:hAnsi="Arial" w:cs="Arial"/>
          <w:color w:val="231f2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ad</w:t>
      </w:r>
      <w:r>
        <w:rPr>
          <w:sz w:val="16"/>
          <w:szCs w:val="16"/>
          <w:rFonts w:ascii="Arial" w:hAnsi="Arial" w:cs="Arial"/>
          <w:color w:val="231f20"/>
          <w:spacing w:val="19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exercise, performance and discharge of the powers,</w:t>
      </w:r>
    </w:p>
    <w:p>
      <w:pPr>
        <w:spacing w:before="0" w:line="20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hoc</w:t>
      </w:r>
      <w:r>
        <w:rPr>
          <w:sz w:val="16"/>
          <w:szCs w:val="16"/>
          <w:rFonts w:ascii="Arial" w:hAnsi="Arial" w:cs="Arial"/>
          <w:color w:val="231f2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committees.</w:t>
      </w:r>
      <w:r>
        <w:rPr>
          <w:sz w:val="16"/>
          <w:szCs w:val="16"/>
          <w:rFonts w:ascii="Arial" w:hAnsi="Arial" w:cs="Arial"/>
          <w:color w:val="231f20"/>
          <w:spacing w:val="26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functions and duties of the Institute.</w:t>
      </w:r>
    </w:p>
    <w:p>
      <w:pPr>
        <w:spacing w:before="273" w:line="2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Directions to the</w:t>
      </w:r>
      <w:r>
        <w:rPr>
          <w:sz w:val="16"/>
          <w:szCs w:val="16"/>
          <w:rFonts w:ascii="Arial" w:hAnsi="Arial" w:cs="Arial"/>
          <w:color w:val="231f20"/>
          <w:spacing w:val="4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Minister in charge of the subject of National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Board.</w:t>
      </w:r>
      <w:r>
        <w:rPr>
          <w:sz w:val="16"/>
          <w:szCs w:val="16"/>
          <w:rFonts w:ascii="Arial" w:hAnsi="Arial" w:cs="Arial"/>
          <w:color w:val="231f20"/>
          <w:spacing w:val="9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Integration may, in consultation with the Board, from time to</w:t>
      </w:r>
    </w:p>
    <w:p>
      <w:pPr>
        <w:spacing w:before="5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time, issue such general or special directions in writing to the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as to the exercise and discharge by the Board of its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powers and functions in so far as they relate to matters of</w:t>
      </w:r>
    </w:p>
    <w:p>
      <w:pPr>
        <w:spacing w:before="8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policy and it shall be the duty of the Board to give effect to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such directions.</w:t>
      </w:r>
    </w:p>
    <w:p>
      <w:pPr>
        <w:spacing w:before="241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Members, officers</w:t>
      </w:r>
      <w:r>
        <w:rPr>
          <w:sz w:val="16"/>
          <w:szCs w:val="16"/>
          <w:rFonts w:ascii="Arial" w:hAnsi="Arial" w:cs="Arial"/>
          <w:color w:val="231f20"/>
          <w:spacing w:val="3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members of the Board and officers and servants</w:t>
      </w:r>
    </w:p>
    <w:p>
      <w:pPr>
        <w:spacing w:before="0" w:line="16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servants of</w:t>
      </w:r>
      <w:r>
        <w:rPr>
          <w:sz w:val="16"/>
          <w:szCs w:val="16"/>
          <w:rFonts w:ascii="Arial" w:hAnsi="Arial" w:cs="Arial"/>
          <w:color w:val="231f20"/>
          <w:spacing w:val="3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Institute shall be deemed to be public officers within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Board deemed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be public</w:t>
      </w:r>
      <w:r>
        <w:rPr>
          <w:sz w:val="16"/>
          <w:szCs w:val="16"/>
          <w:rFonts w:ascii="Arial" w:hAnsi="Arial" w:cs="Arial"/>
          <w:color w:val="231f20"/>
          <w:spacing w:val="56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meaning, and for the purposes, of the Penal Code.</w:t>
      </w:r>
    </w:p>
    <w:p>
      <w:pPr>
        <w:spacing w:before="38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officers.</w:t>
      </w:r>
    </w:p>
    <w:p>
      <w:pPr>
        <w:spacing w:before="255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Institute deemed</w:t>
      </w:r>
      <w:r>
        <w:rPr>
          <w:sz w:val="16"/>
          <w:szCs w:val="16"/>
          <w:rFonts w:ascii="Arial" w:hAnsi="Arial" w:cs="Arial"/>
          <w:color w:val="231f20"/>
          <w:spacing w:val="4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Institute shall be deemed to be a Scheduled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be a Scheduled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Institution within the meaning of the Bribery Act and the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Institution within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meaning of</w:t>
      </w:r>
      <w:r>
        <w:rPr>
          <w:sz w:val="16"/>
          <w:szCs w:val="16"/>
          <w:rFonts w:ascii="Arial" w:hAnsi="Arial" w:cs="Arial"/>
          <w:color w:val="231f20"/>
          <w:spacing w:val="34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that Act shall be construed accordingly.</w:t>
      </w:r>
    </w:p>
    <w:p>
      <w:pPr>
        <w:spacing w:before="4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Bribery Act.</w:t>
      </w:r>
    </w:p>
    <w:p>
      <w:pPr>
        <w:spacing w:before="248" w:line="221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Declaration of</w:t>
      </w:r>
      <w:r>
        <w:rPr>
          <w:sz w:val="16"/>
          <w:szCs w:val="16"/>
          <w:rFonts w:ascii="Arial" w:hAnsi="Arial" w:cs="Arial"/>
          <w:color w:val="231f20"/>
          <w:spacing w:val="6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member of the Board and all officers and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secretary.</w:t>
      </w:r>
    </w:p>
    <w:p>
      <w:pPr>
        <w:spacing w:before="0" w:line="9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servants of the Institute shall, before entering upon his duties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sign a declaration pledging himself to observe secrecy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respecting all matters connected with the working of the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Institute, and shall by such declaration pledge himself not to</w:t>
      </w:r>
    </w:p>
    <w:p>
      <w:pPr>
        <w:spacing w:before="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reveal any matter which may come to his knowledge in the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discharge of his functions, except—</w:t>
      </w:r>
    </w:p>
    <w:p>
      <w:pPr>
        <w:spacing w:before="20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when required to do so by a court of law;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  <w:r>
        <w:rPr>
          <w:sz w:val="20"/>
          <w:szCs w:val="20"/>
          <w:rFonts w:ascii="Arial" w:hAnsi="Arial" w:cs="Arial"/>
          <w:color w:val="231f20"/>
          <w:spacing w:val="2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413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order to comply with any provisions of this Act.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member of the Board or officer or servant of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who discloses any information obtained by him in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connection with the discharge of his functions under this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to any person for any purpose other than for a purpose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authorized by subsection (1), shall be guilty of an offence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this Act and shall on conviction after summary trial by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Magistrate be liable to a fine not exceeding ten thousand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rupees.</w:t>
      </w:r>
    </w:p>
    <w:p>
      <w:pPr>
        <w:spacing w:before="219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Minister may make regulations in respect</w:t>
      </w:r>
      <w:r>
        <w:rPr>
          <w:sz w:val="20"/>
          <w:szCs w:val="20"/>
          <w:rFonts w:ascii="Arial" w:hAnsi="Arial" w:cs="Arial"/>
          <w:color w:val="231f20"/>
          <w:spacing w:val="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Regulations.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all matters which are required by this  Act to be prescribed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in respect of which regulations are required or authorized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be made under this Act.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regulation made by the Minister shall be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shall come into operation on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date of publication or on such later date, as may be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regulation.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regulation made by the Minister shall, as soon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convenient after its publication in the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be brought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before Parliament for approval.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regulation which is not so approved shall be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deemed to be rescinded as from the date of disapproval but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without prejudice to anything previously done thereunder.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notification of the date on which any regulation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is deemed to be so rescinded shall be published in the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any immovable property of the State is</w:t>
      </w:r>
      <w:r>
        <w:rPr>
          <w:sz w:val="20"/>
          <w:szCs w:val="20"/>
          <w:rFonts w:ascii="Arial" w:hAnsi="Arial" w:cs="Arial"/>
          <w:color w:val="231f20"/>
          <w:spacing w:val="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State property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for any purpose of the Institute, such purpose shall</w:t>
      </w:r>
      <w:r>
        <w:rPr>
          <w:sz w:val="20"/>
          <w:szCs w:val="20"/>
          <w:rFonts w:ascii="Arial" w:hAnsi="Arial" w:cs="Arial"/>
          <w:color w:val="231f20"/>
          <w:spacing w:val="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both movable and</w:t>
      </w:r>
    </w:p>
    <w:p>
      <w:pPr>
        <w:spacing w:before="0" w:line="192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immovable be</w:t>
      </w:r>
    </w:p>
    <w:p>
      <w:pPr>
        <w:spacing w:before="0" w:line="10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deemed to be a purpose for which a special grant or lease</w:t>
      </w:r>
    </w:p>
    <w:p>
      <w:pPr>
        <w:spacing w:before="0" w:line="82" w:lineRule="exact"/>
        <w:ind w:left="7797"/>
      </w:pPr>
      <w:r>
        <w:rPr>
          <w:sz w:val="16"/>
          <w:szCs w:val="16"/>
          <w:rFonts w:ascii="Arial" w:hAnsi="Arial" w:cs="Arial"/>
          <w:color w:val="231f20"/>
        </w:rPr>
        <w:t xml:space="preserve">made available to</w:t>
      </w:r>
    </w:p>
    <w:p>
      <w:pPr>
        <w:spacing w:before="0" w:line="15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such property may be made under section 6 of the State</w:t>
      </w:r>
      <w:r>
        <w:rPr>
          <w:sz w:val="20"/>
          <w:szCs w:val="20"/>
          <w:rFonts w:ascii="Arial" w:hAnsi="Arial" w:cs="Arial"/>
          <w:color w:val="231f20"/>
          <w:spacing w:val="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Institute.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Lands Ordinance, and accordingly, the provisions of that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Ordinance shall apply to a special grant or lease of such</w:t>
      </w:r>
    </w:p>
    <w:p>
      <w:pPr>
        <w:spacing w:before="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property to the 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</w:p>
    <w:p>
      <w:pPr>
        <w:spacing w:before="0" w:line="237" w:lineRule="exact"/>
        <w:ind w:left="54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3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any movable property of the State is required</w:t>
      </w:r>
    </w:p>
    <w:p>
      <w:pPr>
        <w:spacing w:before="6" w:line="241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the purpose of the Institute, the Minister who has authority</w:t>
      </w:r>
    </w:p>
    <w:p>
      <w:pPr>
        <w:spacing w:before="3" w:line="241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control over such property may, by Order published in</w:t>
      </w:r>
    </w:p>
    <w:p>
      <w:pPr>
        <w:spacing w:before="6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, transfer to and vest in the Institute the possession</w:t>
      </w:r>
    </w:p>
    <w:p>
      <w:pPr>
        <w:spacing w:before="3" w:line="241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use of such movable property.</w:t>
      </w:r>
    </w:p>
    <w:p>
      <w:pPr>
        <w:spacing w:before="225" w:line="22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report.</w:t>
      </w:r>
      <w:r>
        <w:rPr>
          <w:sz w:val="16"/>
          <w:szCs w:val="16"/>
          <w:rFonts w:ascii="Arial" w:hAnsi="Arial" w:cs="Arial"/>
          <w:color w:val="231f20"/>
          <w:spacing w:val="59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Board shall at the end of each financial year</w:t>
      </w:r>
    </w:p>
    <w:p>
      <w:pPr>
        <w:spacing w:before="48" w:line="241" w:lineRule="exact"/>
        <w:ind w:left="42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publish a Report of the activities of the Institute during the</w:t>
      </w:r>
    </w:p>
    <w:p>
      <w:pPr>
        <w:spacing w:before="3" w:line="241" w:lineRule="exact"/>
        <w:ind w:left="42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year and it shall be submitted to the Minister for approval.</w:t>
      </w:r>
    </w:p>
    <w:p>
      <w:pPr>
        <w:spacing w:before="6" w:line="241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being approved by the Minister such Report shall be laid</w:t>
      </w:r>
    </w:p>
    <w:p>
      <w:pPr>
        <w:spacing w:before="3" w:line="241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before Parliament.</w:t>
      </w:r>
    </w:p>
    <w:p>
      <w:pPr>
        <w:spacing w:before="241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19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any inconsistency.</w:t>
      </w:r>
    </w:p>
    <w:p>
      <w:pPr>
        <w:spacing w:before="0" w:line="116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pacing w:before="235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  <w:r>
        <w:rPr>
          <w:sz w:val="16"/>
          <w:szCs w:val="16"/>
          <w:rFonts w:ascii="Arial" w:hAnsi="Arial" w:cs="Arial"/>
          <w:color w:val="231f20"/>
          <w:spacing w:val="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Act, unless the context otherwise requires—</w:t>
      </w:r>
    </w:p>
    <w:p>
      <w:pPr>
        <w:spacing w:before="288" w:line="24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“local authority” means any Municipal Council,</w:t>
      </w:r>
    </w:p>
    <w:p>
      <w:pPr>
        <w:spacing w:before="6" w:line="241" w:lineRule="exact"/>
        <w:ind w:left="52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Urban Council or Pradeshiya Sabha and</w:t>
      </w:r>
    </w:p>
    <w:p>
      <w:pPr>
        <w:spacing w:before="3" w:line="241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includes any Authority created and established</w:t>
      </w:r>
    </w:p>
    <w:p>
      <w:pPr>
        <w:spacing w:before="6" w:line="241" w:lineRule="exact"/>
        <w:ind w:left="52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or under any written law to exercise, perform</w:t>
      </w:r>
    </w:p>
    <w:p>
      <w:pPr>
        <w:spacing w:before="3" w:line="241" w:lineRule="exact"/>
        <w:ind w:left="52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discharge powers, duties and functions</w:t>
      </w:r>
    </w:p>
    <w:p>
      <w:pPr>
        <w:spacing w:before="6" w:line="241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corresponding to, or similar to, the powers,</w:t>
      </w:r>
    </w:p>
    <w:p>
      <w:pPr>
        <w:spacing w:before="3" w:line="241" w:lineRule="exact"/>
        <w:ind w:left="52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duties and functions exercised performed and</w:t>
      </w:r>
    </w:p>
    <w:p>
      <w:pPr>
        <w:spacing w:before="6" w:line="241" w:lineRule="exact"/>
        <w:ind w:left="52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discharged by any such Council or Sabha;</w:t>
      </w:r>
    </w:p>
    <w:p>
      <w:pPr>
        <w:spacing w:before="251" w:line="24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“Provincial Council” means a Provincial Council</w:t>
      </w:r>
    </w:p>
    <w:p>
      <w:pPr>
        <w:spacing w:before="3" w:line="241" w:lineRule="exact"/>
        <w:ind w:left="5283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established by Chapter XVII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15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of the</w:t>
      </w:r>
    </w:p>
    <w:p>
      <w:pPr>
        <w:spacing w:before="6" w:line="241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Constitution ; and</w:t>
      </w:r>
    </w:p>
    <w:p>
      <w:pPr>
        <w:spacing w:before="250" w:line="241" w:lineRule="exact"/>
        <w:ind w:left="49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“University Grants Commission” means the</w:t>
      </w:r>
    </w:p>
    <w:p>
      <w:pPr>
        <w:spacing w:before="3" w:line="241" w:lineRule="exact"/>
        <w:ind w:left="5283"/>
      </w:pPr>
      <w:r>
        <w:rPr>
          <w:sz w:val="20"/>
          <w:szCs w:val="20"/>
          <w:rFonts w:ascii="Arial" w:hAnsi="Arial" w:cs="Arial"/>
          <w:color w:val="231f20"/>
        </w:rPr>
        <w:t xml:space="preserve">University Grants Commission established</w:t>
      </w:r>
    </w:p>
    <w:p>
      <w:pPr>
        <w:spacing w:before="6" w:line="241" w:lineRule="exact"/>
        <w:ind w:left="52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the Universities Act, No. 16 of 1978.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  <w:r>
        <w:rPr>
          <w:sz w:val="20"/>
          <w:szCs w:val="20"/>
          <w:rFonts w:ascii="Arial" w:hAnsi="Arial" w:cs="Arial"/>
          <w:color w:val="231f20"/>
          <w:spacing w:val="2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413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9" w:line="192" w:lineRule="exact"/>
        <w:ind w:left="4722"/>
      </w:pPr>
      <w:r>
        <w:rPr>
          <w:sz w:val="16"/>
          <w:szCs w:val="16"/>
          <w:rFonts w:ascii="Arial" w:hAnsi="Arial" w:cs="Arial"/>
          <w:color w:val="231f20"/>
        </w:rPr>
        <w:t xml:space="preserve">SCHEDULE</w:t>
      </w:r>
      <w:r>
        <w:rPr>
          <w:sz w:val="16"/>
          <w:szCs w:val="16"/>
          <w:rFonts w:ascii="Arial" w:hAnsi="Arial" w:cs="Arial"/>
          <w:color w:val="231f20"/>
          <w:spacing w:val="12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(Section 3)</w:t>
      </w:r>
    </w:p>
    <w:p>
      <w:pPr>
        <w:spacing w:before="200" w:line="192" w:lineRule="exact"/>
        <w:ind w:left="3882"/>
      </w:pP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ROVISIONS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RELATING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MEMBERS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OARD</w:t>
      </w:r>
    </w:p>
    <w:p>
      <w:pPr>
        <w:spacing w:before="19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A person shall be disqualified from being appointed or continuing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as a member of the Board—</w:t>
      </w:r>
    </w:p>
    <w:p>
      <w:pPr>
        <w:spacing w:before="19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if he is, or becomes, a member of Parliament, any Provincial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Council or any local authority;</w:t>
      </w:r>
    </w:p>
    <w:p>
      <w:pPr>
        <w:spacing w:before="198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he  is not, or ceases to be a citizen of Sri Lanka;</w:t>
      </w:r>
    </w:p>
    <w:p>
      <w:pPr>
        <w:spacing w:before="200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he is under any law in force in Sri Lanka or in any other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country, found or declared to be of unsound mind;</w:t>
      </w:r>
    </w:p>
    <w:p>
      <w:pPr>
        <w:spacing w:before="200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he is serving or has served, a sentence of imprisonment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imposed by any court in Sri Lanka or any other country; or</w:t>
      </w:r>
    </w:p>
    <w:p>
      <w:pPr>
        <w:spacing w:before="200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if he had been dealt with under the provisions of section 303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or section 306 of the Code of Criminal Procedure Act, No.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15 of 1979.</w:t>
      </w:r>
    </w:p>
    <w:p>
      <w:pPr>
        <w:spacing w:before="198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Every member of the Board shall, unless he vacates office earlier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by death, resignation or removal, hold office for a term of three years</w:t>
      </w:r>
    </w:p>
    <w:p>
      <w:pPr>
        <w:spacing w:before="1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from the date of his appointment and shall unless he has been removed</w:t>
      </w:r>
    </w:p>
    <w:p>
      <w:pPr>
        <w:spacing w:before="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from office, be eligible for re-appointment:</w:t>
      </w:r>
    </w:p>
    <w:p>
      <w:pPr>
        <w:spacing w:before="198" w:line="192" w:lineRule="exact"/>
        <w:ind w:left="31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Provided, that a member appointed in place of a member who had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vacated office by death, resignation or removal, shall hold office for</w:t>
      </w:r>
    </w:p>
    <w:p>
      <w:pPr>
        <w:spacing w:before="3" w:line="192" w:lineRule="exact"/>
        <w:ind w:left="287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the unexpired part of the term of office of the member whom he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succeeds.</w:t>
      </w:r>
    </w:p>
    <w:p>
      <w:pPr>
        <w:spacing w:before="200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Minister may, by Order published in the</w:t>
      </w:r>
      <w:r>
        <w:rPr>
          <w:sz w:val="16"/>
          <w:szCs w:val="16"/>
          <w:rFonts w:ascii="Arial" w:hAnsi="Arial" w:cs="Arial"/>
          <w:color w:val="231f2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Gazette</w:t>
      </w:r>
      <w:r>
        <w:rPr>
          <w:sz w:val="16"/>
          <w:szCs w:val="16"/>
          <w:rFonts w:ascii="Arial" w:hAnsi="Arial" w:cs="Arial"/>
          <w:color w:val="231f20"/>
        </w:rPr>
        <w:t xml:space="preserve">, and for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reasons assigned, remove any member of the Board from office. A</w:t>
      </w:r>
    </w:p>
    <w:p>
      <w:pPr>
        <w:spacing w:before="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member in respect of whom an Order is made under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this paragraph</w:t>
      </w:r>
    </w:p>
    <w:p>
      <w:pPr>
        <w:spacing w:before="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shall be deemed to have vacated office on the date of publication of</w:t>
      </w:r>
    </w:p>
    <w:p>
      <w:pPr>
        <w:spacing w:before="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such Order in the</w:t>
      </w:r>
      <w:r>
        <w:rPr>
          <w:sz w:val="16"/>
          <w:szCs w:val="16"/>
          <w:rFonts w:ascii="Arial" w:hAnsi="Arial" w:cs="Arial"/>
          <w:color w:val="231f2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Gazette</w:t>
      </w:r>
      <w:r>
        <w:rPr>
          <w:sz w:val="16"/>
          <w:szCs w:val="16"/>
          <w:rFonts w:ascii="Arial" w:hAnsi="Arial" w:cs="Arial"/>
          <w:color w:val="231f20"/>
        </w:rPr>
        <w:t xml:space="preserve">.</w:t>
      </w:r>
    </w:p>
    <w:p>
      <w:pPr>
        <w:spacing w:before="200" w:line="192" w:lineRule="exact"/>
        <w:ind w:left="3116"/>
      </w:pP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member of the Board may at any time resign from office by</w:t>
      </w:r>
    </w:p>
    <w:p>
      <w:pPr>
        <w:spacing w:before="1" w:line="192" w:lineRule="exact"/>
        <w:ind w:left="2876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letter to that effect addressed to the Minister and such resignation shall</w:t>
      </w:r>
    </w:p>
    <w:p>
      <w:pPr>
        <w:spacing w:before="3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take effect upon it being accepted by the Minister in writing.</w:t>
      </w:r>
    </w:p>
    <w:p>
      <w:pPr>
        <w:spacing w:before="198" w:line="192" w:lineRule="exact"/>
        <w:ind w:left="3116"/>
      </w:pP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the event of the vacation of office by death, resignation or</w:t>
      </w:r>
    </w:p>
    <w:p>
      <w:pPr>
        <w:spacing w:before="3" w:line="192" w:lineRule="exact"/>
        <w:ind w:left="2876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removal by any member of the Board, the Minister may, having regard</w:t>
      </w:r>
    </w:p>
    <w:p>
      <w:pPr>
        <w:spacing w:before="3" w:line="192" w:lineRule="exact"/>
        <w:ind w:left="2876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to the provisions of subsection (2) of section 3 appoint any other</w:t>
      </w:r>
    </w:p>
    <w:p>
      <w:pPr>
        <w:spacing w:before="1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person in place of such member. Any person so appointed in place of</w:t>
      </w:r>
    </w:p>
    <w:p>
      <w:pPr>
        <w:spacing w:before="3" w:line="192" w:lineRule="exact"/>
        <w:ind w:left="2876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such member, shall hold office during the unexpired part of the term of</w:t>
      </w:r>
    </w:p>
    <w:p>
      <w:pPr>
        <w:spacing w:before="3" w:line="192" w:lineRule="exact"/>
        <w:ind w:left="2876"/>
      </w:pPr>
      <w:r>
        <w:rPr>
          <w:sz w:val="16"/>
          <w:szCs w:val="16"/>
          <w:rFonts w:ascii="Arial" w:hAnsi="Arial" w:cs="Arial"/>
          <w:color w:val="231f20"/>
        </w:rPr>
        <w:t xml:space="preserve">office of the member whom he 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24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</w:p>
    <w:p>
      <w:pPr>
        <w:spacing w:before="0" w:line="237" w:lineRule="exact"/>
        <w:ind w:left="54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4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 a member of the Board by reason of illness, infirmity or</w:t>
      </w:r>
    </w:p>
    <w:p>
      <w:pPr>
        <w:spacing w:before="0" w:line="189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absence from Sri Lanka for a period not less than three months, is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temporarily unable to perform his duties it shall be the duty of such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member to inform the Minister in writing of such inability. Thereupon,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Minister may having regard to the provisions of subsection (2) of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section 3 appoint some other person to act in his place during such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period.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members of the Board may be paid such remuneration out</w:t>
      </w:r>
    </w:p>
    <w:p>
      <w:pPr>
        <w:spacing w:before="0" w:line="189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of the Fund of the Institute as the Minister may, with the concurrence of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Minister in charge of the subject of Finance, determine.</w:t>
      </w:r>
    </w:p>
    <w:p>
      <w:pPr>
        <w:spacing w:before="18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8.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(1) The Chairman of the Board shall, if present, preside at every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meeting of the Board. In the absence of the Chairman from any such</w:t>
      </w:r>
    </w:p>
    <w:p>
      <w:pPr>
        <w:spacing w:before="0" w:line="189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meeting, the members present shall elect one of the members present,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to preside at such meeting.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The quorum for any meeting of the Board shall be three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The person presiding at any meeting of the Board shall, in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addition to his own vote, have a casting vote.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Subject to the provisions of this paragraph, the Board may</w:t>
      </w:r>
    </w:p>
    <w:p>
      <w:pPr>
        <w:spacing w:before="0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regulate the procedure in regard to the meetings of the Board and the</w:t>
      </w:r>
    </w:p>
    <w:p>
      <w:pPr>
        <w:spacing w:before="0" w:line="189" w:lineRule="exact"/>
        <w:ind w:left="4223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transaction of business at such meetings.</w:t>
      </w:r>
    </w:p>
    <w:p>
      <w:pPr>
        <w:spacing w:before="186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231f20"/>
        </w:rPr>
        <w:t xml:space="preserve">No act, decision or proceeding of the Board shall be deemed to</w:t>
      </w:r>
    </w:p>
    <w:p>
      <w:pPr>
        <w:spacing w:before="0" w:line="189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be invalid by reason only of the existence of any vacancy in the Board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or any defect in the appointment of any member thereof.</w:t>
      </w:r>
    </w:p>
    <w:p>
      <w:pPr>
        <w:spacing w:before="188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10.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(1) The Seal of the Institute may be determined and devised by</w:t>
      </w:r>
    </w:p>
    <w:p>
      <w:pPr>
        <w:spacing w:before="0" w:line="189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the Board and may be altered in such manner as may be determined by</w:t>
      </w:r>
    </w:p>
    <w:p>
      <w:pPr>
        <w:spacing w:before="0" w:line="18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 Board.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Seal of the Institute shall be in the custody of such person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as the Board may decide, from time to time.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Seal of the Institute shall not be affixed to any instrument</w:t>
      </w:r>
    </w:p>
    <w:p>
      <w:pPr>
        <w:spacing w:before="0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or document except with the sanction of the Board and in the presence</w:t>
      </w:r>
    </w:p>
    <w:p>
      <w:pPr>
        <w:spacing w:before="0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of the Direction-General of the Institute and one member of the Board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who shall sign the instrument or document in token of their presence.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The Board shall maintain a register of the instruments and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documents to which the Seal of the Institute has been affixed.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231f20"/>
        </w:rPr>
        <w:t xml:space="preserve">11.</w:t>
      </w:r>
      <w:r>
        <w:rPr>
          <w:sz w:val="16"/>
          <w:szCs w:val="16"/>
          <w:rFonts w:ascii="Arial" w:hAnsi="Arial" w:cs="Arial"/>
          <w:color w:val="231f2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 If the Chairman is, by reason of illness or absence from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Sri Lanka temporarily unable to perform the duties of his office, the</w:t>
      </w:r>
    </w:p>
    <w:p>
      <w:pPr>
        <w:spacing w:before="0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Minister may appoint another member of the Board to act in his place.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0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National Institute of Language Education and</w:t>
      </w:r>
      <w:r>
        <w:rPr>
          <w:sz w:val="20"/>
          <w:szCs w:val="20"/>
          <w:rFonts w:ascii="Arial" w:hAnsi="Arial" w:cs="Arial"/>
          <w:color w:val="231f20"/>
          <w:spacing w:val="2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37" w:lineRule="exact"/>
        <w:ind w:left="413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Training Act, No. 26 of 2007</w:t>
      </w:r>
    </w:p>
    <w:p>
      <w:pPr>
        <w:spacing w:before="244" w:line="192" w:lineRule="exact"/>
        <w:ind w:left="3136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Minister may, for reasons assigned and by Order published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in the</w:t>
      </w:r>
      <w:r>
        <w:rPr>
          <w:sz w:val="16"/>
          <w:szCs w:val="16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Gazette</w:t>
      </w:r>
      <w:r>
        <w:rPr>
          <w:sz w:val="16"/>
          <w:szCs w:val="16"/>
          <w:rFonts w:ascii="Arial" w:hAnsi="Arial" w:cs="Arial"/>
          <w:color w:val="231f20"/>
        </w:rPr>
        <w:t xml:space="preserve">, remove the Chairman from the office of Chairman.</w:t>
      </w:r>
    </w:p>
    <w:p>
      <w:pPr>
        <w:spacing w:before="191" w:line="192" w:lineRule="exact"/>
        <w:ind w:left="3136"/>
      </w:pPr>
      <w:r>
        <w:rPr>
          <w:sz w:val="16"/>
          <w:szCs w:val="16"/>
          <w:rFonts w:ascii="Arial" w:hAnsi="Arial" w:cs="Arial"/>
          <w:color w:val="231f20"/>
        </w:rPr>
        <w:t xml:space="preserve">(3)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The Chairman may at any time resign from the office of</w:t>
      </w:r>
    </w:p>
    <w:p>
      <w:pPr>
        <w:spacing w:before="0" w:line="192" w:lineRule="exact"/>
        <w:ind w:left="2896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Chairman by a letter addressed to the Minister. Such resignation shall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take effect upon it being accepted by the Minister in writing.</w:t>
      </w:r>
    </w:p>
    <w:p>
      <w:pPr>
        <w:spacing w:before="191" w:line="192" w:lineRule="exact"/>
        <w:ind w:left="3136"/>
      </w:pPr>
      <w:r>
        <w:rPr>
          <w:sz w:val="16"/>
          <w:szCs w:val="16"/>
          <w:rFonts w:ascii="Arial" w:hAnsi="Arial" w:cs="Arial"/>
          <w:color w:val="231f20"/>
        </w:rPr>
        <w:t xml:space="preserve">(4)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Subject to the provisions of paragraphs (2) and (3), the term of</w:t>
      </w:r>
    </w:p>
    <w:p>
      <w:pPr>
        <w:spacing w:before="30" w:line="192" w:lineRule="exact"/>
        <w:ind w:left="2896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office of the Chairman shall be his period of membership of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0mm;margin-top:222.39mm;width:110.07mm;height:0.00mm;margin-left:49.00mm;margin-top:222.3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76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1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VENUE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2" w:lineRule="exact"/>
        <w:ind w:left="3836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