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53350l100000,53350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160" w:line="364" w:lineRule="exact"/>
        <w:ind w:left="3011"/>
      </w:pPr>
      <w:r>
        <w:rPr>
          <w:spacing w:val="12"/>
          <w:sz w:val="28"/>
          <w:szCs w:val="28"/>
          <w:rFonts w:ascii="Arial" w:hAnsi="Arial" w:cs="Arial"/>
          <w:color w:val="231f20"/>
        </w:rPr>
        <w:t xml:space="preserve">INSTITUTE OF CERTIFIED MANAGEMENT</w:t>
      </w:r>
    </w:p>
    <w:p>
      <w:pPr>
        <w:spacing w:before="0" w:line="335" w:lineRule="exact"/>
        <w:ind w:left="3805"/>
      </w:pPr>
      <w:r>
        <w:rPr>
          <w:spacing w:val="10"/>
          <w:sz w:val="28"/>
          <w:szCs w:val="28"/>
          <w:rFonts w:ascii="Arial" w:hAnsi="Arial" w:cs="Arial"/>
          <w:color w:val="231f20"/>
        </w:rPr>
        <w:t xml:space="preserve">ACCOUNTANTS OF SRI LANKA</w:t>
      </w:r>
    </w:p>
    <w:p>
      <w:pPr>
        <w:spacing w:before="0" w:line="336" w:lineRule="exact"/>
        <w:ind w:left="4641"/>
      </w:pPr>
      <w:r>
        <w:rPr>
          <w:sz w:val="28"/>
          <w:szCs w:val="28"/>
          <w:rFonts w:ascii="Arial" w:hAnsi="Arial" w:cs="Arial"/>
          <w:color w:val="231f20"/>
        </w:rPr>
        <w:t xml:space="preserve">ACT, No. 23 OF 2009</w:t>
      </w:r>
    </w:p>
    <w:p>
      <w:pPr>
        <w:spacing w:before="607" w:line="260" w:lineRule="exact"/>
        <w:ind w:left="4729"/>
      </w:pPr>
      <w:r>
        <w:rPr>
          <w:sz w:val="20"/>
          <w:szCs w:val="20"/>
          <w:rFonts w:ascii="Arial" w:hAnsi="Arial" w:cs="Arial"/>
          <w:color w:val="231f20"/>
        </w:rPr>
        <w:t xml:space="preserve">[Certified on 20th April, 2009]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981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April 24, 2009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Price : Rs. 14.00</w:t>
      </w:r>
      <w:r>
        <w:rPr>
          <w:sz w:val="20"/>
          <w:szCs w:val="20"/>
          <w:rFonts w:ascii="Arial" w:hAnsi="Arial" w:cs="Arial"/>
          <w:color w:val="231f20"/>
          <w:spacing w:val="33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7.50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24mm;margin-top:57.52mm;width:4.23mm;height:6.00mm;margin-left:132.24mm;margin-top:57.52mm;width:4.23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35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Institute of Certified Management Accountants</w:t>
      </w:r>
      <w:r>
        <w:rPr>
          <w:sz w:val="20"/>
          <w:szCs w:val="20"/>
          <w:rFonts w:ascii="Arial" w:hAnsi="Arial" w:cs="Arial"/>
          <w:color w:val="231f20"/>
          <w:spacing w:val="3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3964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Sri Lanka Act, No. 23 of 2009</w:t>
      </w:r>
    </w:p>
    <w:p>
      <w:pPr>
        <w:spacing w:before="233" w:line="241" w:lineRule="exact"/>
        <w:ind w:left="4024"/>
      </w:pPr>
      <w:r>
        <w:rPr>
          <w:sz w:val="20"/>
          <w:szCs w:val="20"/>
          <w:rFonts w:ascii="Arial" w:hAnsi="Arial" w:cs="Arial"/>
          <w:color w:val="000100"/>
        </w:rPr>
        <w:t xml:space="preserve">[Certified on 20th April, 2009]</w:t>
      </w:r>
    </w:p>
    <w:p>
      <w:pPr>
        <w:spacing w:before="188" w:line="241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L.D.—O 46/2006.</w:t>
      </w:r>
    </w:p>
    <w:p>
      <w:pPr>
        <w:spacing w:before="188" w:line="241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14"/>
          <w:szCs w:val="14"/>
          <w:rFonts w:ascii="Arial" w:hAnsi="Arial" w:cs="Arial"/>
          <w:color w:val="00010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PROVIDE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FOR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ESTABLISHMENT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14"/>
          <w:szCs w:val="14"/>
          <w:rFonts w:ascii="Arial" w:hAnsi="Arial" w:cs="Arial"/>
          <w:color w:val="000100"/>
        </w:rPr>
        <w:t xml:space="preserve">NSTITUTE</w:t>
      </w:r>
      <w:r>
        <w:rPr>
          <w:sz w:val="14"/>
          <w:szCs w:val="14"/>
          <w:rFonts w:ascii="Arial" w:hAnsi="Arial" w:cs="Arial"/>
          <w:color w:val="000100"/>
          <w:spacing w:val="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</w:p>
    <w:p>
      <w:pPr>
        <w:spacing w:before="0" w:line="230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</w:rPr>
        <w:t xml:space="preserve">ERTIFIED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</w:t>
      </w:r>
      <w:r>
        <w:rPr>
          <w:sz w:val="14"/>
          <w:szCs w:val="14"/>
          <w:rFonts w:ascii="Arial" w:hAnsi="Arial" w:cs="Arial"/>
          <w:color w:val="000100"/>
        </w:rPr>
        <w:t xml:space="preserve">ANAGEMENT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CCOUNTANTS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14"/>
          <w:szCs w:val="14"/>
          <w:rFonts w:ascii="Arial" w:hAnsi="Arial" w:cs="Arial"/>
          <w:color w:val="000100"/>
        </w:rPr>
        <w:t xml:space="preserve">RI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14"/>
          <w:szCs w:val="14"/>
          <w:rFonts w:ascii="Arial" w:hAnsi="Arial" w:cs="Arial"/>
          <w:color w:val="000100"/>
        </w:rPr>
        <w:t xml:space="preserve">ANKA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</w:p>
    <w:p>
      <w:pPr>
        <w:spacing w:before="0" w:line="213" w:lineRule="exact"/>
        <w:ind w:left="3117"/>
      </w:pPr>
      <w:r>
        <w:rPr>
          <w:sz w:val="14"/>
          <w:szCs w:val="14"/>
          <w:rFonts w:ascii="Arial" w:hAnsi="Arial" w:cs="Arial"/>
          <w:color w:val="000100"/>
        </w:rPr>
        <w:t xml:space="preserve">COUNCIL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INSTITUTE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WHICH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SHALL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BE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RESPONSIBLE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FOR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</w:p>
    <w:p>
      <w:pPr>
        <w:spacing w:before="0" w:line="230" w:lineRule="exact"/>
        <w:ind w:left="3117"/>
      </w:pPr>
      <w:r>
        <w:rPr>
          <w:sz w:val="14"/>
          <w:szCs w:val="14"/>
          <w:rFonts w:ascii="Arial" w:hAnsi="Arial" w:cs="Arial"/>
          <w:color w:val="000100"/>
        </w:rPr>
        <w:t xml:space="preserve">MANAGEMENT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ITS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AFFAIRS</w:t>
      </w:r>
      <w:r>
        <w:rPr>
          <w:sz w:val="20"/>
          <w:szCs w:val="20"/>
          <w:rFonts w:ascii="Arial" w:hAnsi="Arial" w:cs="Arial"/>
          <w:color w:val="000100"/>
        </w:rPr>
        <w:t xml:space="preserve">;</w:t>
      </w:r>
      <w:r>
        <w:rPr>
          <w:sz w:val="20"/>
          <w:szCs w:val="20"/>
          <w:rFonts w:ascii="Arial" w:hAnsi="Arial" w:cs="Arial"/>
          <w:color w:val="000100"/>
          <w:spacing w:val="-2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1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PROVIDE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FOR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REGISTRATION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</w:p>
    <w:p>
      <w:pPr>
        <w:spacing w:before="0" w:line="230" w:lineRule="exact"/>
        <w:ind w:left="3116"/>
      </w:pPr>
      <w:r>
        <w:rPr>
          <w:sz w:val="14"/>
          <w:szCs w:val="14"/>
          <w:rFonts w:ascii="Arial" w:hAnsi="Arial" w:cs="Arial"/>
          <w:color w:val="000100"/>
        </w:rPr>
        <w:t xml:space="preserve">MEMBERS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INSTITUTE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SPECIFY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CRITERIA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FOR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</w:p>
    <w:p>
      <w:pPr>
        <w:spacing w:before="0" w:line="228" w:lineRule="exact"/>
        <w:ind w:left="3116"/>
      </w:pPr>
      <w:r>
        <w:rPr>
          <w:sz w:val="14"/>
          <w:szCs w:val="14"/>
          <w:rFonts w:ascii="Arial" w:hAnsi="Arial" w:cs="Arial"/>
          <w:color w:val="000100"/>
        </w:rPr>
        <w:t xml:space="preserve">MAINTENANCE</w:t>
      </w:r>
      <w:r>
        <w:rPr>
          <w:sz w:val="14"/>
          <w:szCs w:val="14"/>
          <w:rFonts w:ascii="Arial" w:hAnsi="Arial" w:cs="Arial"/>
          <w:color w:val="000100"/>
          <w:spacing w:val="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PROFESSIONAL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STANDARDS</w:t>
      </w:r>
      <w:r>
        <w:rPr>
          <w:sz w:val="14"/>
          <w:szCs w:val="14"/>
          <w:rFonts w:ascii="Arial" w:hAnsi="Arial" w:cs="Arial"/>
          <w:color w:val="000100"/>
          <w:spacing w:val="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DISCIPLINE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BY</w:t>
      </w:r>
    </w:p>
    <w:p>
      <w:pPr>
        <w:spacing w:before="0" w:line="230" w:lineRule="exact"/>
        <w:ind w:left="3116"/>
      </w:pPr>
      <w:r>
        <w:rPr>
          <w:sz w:val="14"/>
          <w:szCs w:val="14"/>
          <w:rFonts w:ascii="Arial" w:hAnsi="Arial" w:cs="Arial"/>
          <w:color w:val="000100"/>
        </w:rPr>
        <w:t xml:space="preserve">MEMBERS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</w:rPr>
        <w:t xml:space="preserve">INSTITUTE</w:t>
      </w:r>
      <w:r>
        <w:rPr>
          <w:sz w:val="20"/>
          <w:szCs w:val="20"/>
          <w:rFonts w:ascii="Arial" w:hAnsi="Arial" w:cs="Arial"/>
          <w:color w:val="000100"/>
        </w:rPr>
        <w:t xml:space="preserve">;</w:t>
      </w:r>
      <w:r>
        <w:rPr>
          <w:sz w:val="20"/>
          <w:szCs w:val="20"/>
          <w:rFonts w:ascii="Arial" w:hAnsi="Arial" w:cs="Arial"/>
          <w:color w:val="000100"/>
          <w:spacing w:val="-2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</w:rPr>
        <w:t xml:space="preserve">PROVIDE</w:t>
      </w:r>
      <w:r>
        <w:rPr>
          <w:sz w:val="14"/>
          <w:szCs w:val="14"/>
          <w:rFonts w:ascii="Arial" w:hAnsi="Arial" w:cs="Arial"/>
          <w:color w:val="000100"/>
        </w:rPr>
        <w:t xml:space="preserve">FOR</w:t>
      </w:r>
      <w:r>
        <w:rPr>
          <w:sz w:val="14"/>
          <w:szCs w:val="14"/>
          <w:rFonts w:ascii="Arial" w:hAnsi="Arial" w:cs="Arial"/>
          <w:color w:val="000100"/>
        </w:rPr>
        <w:t xml:space="preserve">MATTERS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pacing w:val="-11"/>
          <w:sz w:val="14"/>
          <w:szCs w:val="14"/>
          <w:rFonts w:ascii="Arial" w:hAnsi="Arial" w:cs="Arial"/>
          <w:color w:val="000100"/>
        </w:rPr>
        <w:t xml:space="preserve">CONNECTED</w:t>
      </w:r>
    </w:p>
    <w:p>
      <w:pPr>
        <w:spacing w:before="0" w:line="230" w:lineRule="exact"/>
        <w:ind w:left="3117"/>
      </w:pPr>
      <w:r>
        <w:rPr>
          <w:sz w:val="14"/>
          <w:szCs w:val="14"/>
          <w:rFonts w:ascii="Arial" w:hAnsi="Arial" w:cs="Arial"/>
          <w:color w:val="000100"/>
        </w:rPr>
        <w:t xml:space="preserve">THEREWITH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OR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INCIDENTAL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THERETO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</w:p>
    <w:p>
      <w:pPr>
        <w:spacing w:before="205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 :—</w:t>
      </w:r>
    </w:p>
    <w:p>
      <w:pPr>
        <w:spacing w:before="153" w:line="228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This Act may be cited as the Institute of Certified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title.</w:t>
      </w:r>
    </w:p>
    <w:p>
      <w:pPr>
        <w:spacing w:before="3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Management Accountants of Sri Lanka Act, No. 23 of 2009.</w:t>
      </w:r>
    </w:p>
    <w:p>
      <w:pPr>
        <w:spacing w:before="188" w:line="241" w:lineRule="exact"/>
        <w:ind w:left="4984"/>
      </w:pPr>
      <w:r>
        <w:rPr>
          <w:sz w:val="20"/>
          <w:szCs w:val="20"/>
          <w:rFonts w:ascii="Arial" w:hAnsi="Arial" w:cs="Arial"/>
          <w:color w:val="000100"/>
        </w:rPr>
        <w:t xml:space="preserve">PART I</w:t>
      </w:r>
    </w:p>
    <w:p>
      <w:pPr>
        <w:spacing w:before="188" w:line="241" w:lineRule="exact"/>
        <w:ind w:left="2922"/>
      </w:pP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</w:rPr>
        <w:t xml:space="preserve">ONSTITUTION</w:t>
      </w:r>
      <w:r>
        <w:rPr>
          <w:sz w:val="20"/>
          <w:szCs w:val="20"/>
          <w:rFonts w:ascii="Arial" w:hAnsi="Arial" w:cs="Arial"/>
          <w:color w:val="000100"/>
        </w:rPr>
        <w:t xml:space="preserve">,</w:t>
      </w:r>
      <w:r>
        <w:rPr>
          <w:sz w:val="20"/>
          <w:szCs w:val="20"/>
          <w:rFonts w:ascii="Arial" w:hAnsi="Arial" w:cs="Arial"/>
          <w:color w:val="000100"/>
          <w:spacing w:val="-2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OBJECTS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POWERS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14"/>
          <w:szCs w:val="14"/>
          <w:rFonts w:ascii="Arial" w:hAnsi="Arial" w:cs="Arial"/>
          <w:color w:val="000100"/>
        </w:rPr>
        <w:t xml:space="preserve">NSTITUTE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</w:rPr>
        <w:t xml:space="preserve">ERTIFIED</w:t>
      </w:r>
    </w:p>
    <w:p>
      <w:pPr>
        <w:spacing w:before="0" w:line="230" w:lineRule="exact"/>
        <w:ind w:left="3762"/>
      </w:pPr>
      <w:r>
        <w:rPr>
          <w:sz w:val="20"/>
          <w:szCs w:val="20"/>
          <w:rFonts w:ascii="Arial" w:hAnsi="Arial" w:cs="Arial"/>
          <w:color w:val="000100"/>
        </w:rPr>
        <w:t xml:space="preserve">M</w:t>
      </w:r>
      <w:r>
        <w:rPr>
          <w:sz w:val="14"/>
          <w:szCs w:val="14"/>
          <w:rFonts w:ascii="Arial" w:hAnsi="Arial" w:cs="Arial"/>
          <w:color w:val="000100"/>
        </w:rPr>
        <w:t xml:space="preserve">ANAGEMENT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CCOUNTANTS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14"/>
          <w:szCs w:val="14"/>
          <w:rFonts w:ascii="Arial" w:hAnsi="Arial" w:cs="Arial"/>
          <w:color w:val="000100"/>
        </w:rPr>
        <w:t xml:space="preserve">RI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14"/>
          <w:szCs w:val="14"/>
          <w:rFonts w:ascii="Arial" w:hAnsi="Arial" w:cs="Arial"/>
          <w:color w:val="000100"/>
        </w:rPr>
        <w:t xml:space="preserve">ANKA</w:t>
      </w:r>
    </w:p>
    <w:p>
      <w:pPr>
        <w:spacing w:before="172" w:line="21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(1) There shall be established an Institute which shall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Establishment of</w:t>
      </w:r>
    </w:p>
    <w:p>
      <w:pPr>
        <w:spacing w:before="0" w:line="19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be called the “Institute of Certified Management Accountants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Institute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Certified</w:t>
      </w:r>
    </w:p>
    <w:p>
      <w:pPr>
        <w:spacing w:before="0" w:line="114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of Sri Lanka” (hereinafter referred to as the “Institute”)</w:t>
      </w:r>
    </w:p>
    <w:p>
      <w:pPr>
        <w:spacing w:before="0" w:line="77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Management</w:t>
      </w:r>
    </w:p>
    <w:p>
      <w:pPr>
        <w:spacing w:before="0" w:line="152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consisting of the persons who are for the time being members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Accountants of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Society of Certified Management Accountants of Sri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Sri Lanka.</w:t>
      </w:r>
    </w:p>
    <w:p>
      <w:pPr>
        <w:spacing w:before="0" w:line="228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Lanka incorporated under the Societies Ordinance (Chapter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123).</w:t>
      </w:r>
    </w:p>
    <w:p>
      <w:pPr>
        <w:spacing w:before="188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(2) The Institute shall, by the name assigned to it by</w:t>
      </w:r>
    </w:p>
    <w:p>
      <w:pPr>
        <w:spacing w:before="0" w:line="23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subsection (1), be a body corporate and shall have perpetual</w:t>
      </w:r>
    </w:p>
    <w:p>
      <w:pPr>
        <w:spacing w:before="0" w:line="23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succession and a common seal and may sue and be sued in</w:t>
      </w:r>
    </w:p>
    <w:p>
      <w:pPr>
        <w:spacing w:before="0" w:line="23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such name.</w:t>
      </w:r>
    </w:p>
    <w:p>
      <w:pPr>
        <w:spacing w:before="163" w:line="223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The general objects for which the Institute is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General objects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constituted are hereby declared—</w:t>
      </w:r>
      <w:r>
        <w:rPr>
          <w:sz w:val="20"/>
          <w:szCs w:val="20"/>
          <w:rFonts w:ascii="Arial" w:hAnsi="Arial" w:cs="Arial"/>
          <w:color w:val="000100"/>
          <w:spacing w:val="222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 the Institute.</w:t>
      </w:r>
    </w:p>
    <w:p>
      <w:pPr>
        <w:spacing w:before="276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to provide for a professional organization for</w:t>
      </w:r>
    </w:p>
    <w:p>
      <w:pPr>
        <w:spacing w:before="0" w:line="239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management accountants;</w:t>
      </w:r>
    </w:p>
    <w:p>
      <w:pPr>
        <w:spacing w:before="184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2—PL 003704—4,200 (02/2009)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3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Institute of Certified Management Accountants</w:t>
      </w:r>
    </w:p>
    <w:p>
      <w:pPr>
        <w:spacing w:before="0" w:line="237" w:lineRule="exact"/>
        <w:ind w:left="531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Sri Lanka Act, No. 23 of 2009</w:t>
      </w:r>
    </w:p>
    <w:p>
      <w:pPr>
        <w:spacing w:before="24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promote and develop the study of management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Accountancy; to establish and issue management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Accountancy Standards; and to encourage the</w:t>
      </w:r>
    </w:p>
    <w:p>
      <w:pPr>
        <w:spacing w:before="0" w:line="240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application of correct principles, techniques and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practices of Management Accountancy;</w:t>
      </w:r>
    </w:p>
    <w:p>
      <w:pPr>
        <w:spacing w:before="143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to take necessary steps to promote the profession of</w:t>
      </w:r>
    </w:p>
    <w:p>
      <w:pPr>
        <w:spacing w:before="0" w:line="239" w:lineRule="exact"/>
        <w:ind w:left="494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Management Accountancy in its practice to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industry, commerce, education, finance, public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service and information technology;</w:t>
      </w:r>
    </w:p>
    <w:p>
      <w:pPr>
        <w:spacing w:before="143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conduct a Certified Management Accounting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Program leading to the Professional Management</w:t>
      </w:r>
    </w:p>
    <w:p>
      <w:pPr>
        <w:spacing w:before="0" w:line="240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Accounting qualification and to take steps to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emphasize the importance of such a qualification;</w:t>
      </w:r>
    </w:p>
    <w:p>
      <w:pPr>
        <w:spacing w:before="142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provide for a post management accounting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qualification for the professional development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members at both Masters and Doctorate levels;</w:t>
      </w:r>
    </w:p>
    <w:p>
      <w:pPr>
        <w:spacing w:before="143" w:line="241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to monitor the admission of members to the</w:t>
      </w:r>
    </w:p>
    <w:p>
      <w:pPr>
        <w:spacing w:before="0" w:line="239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membership of the Institution;</w:t>
      </w:r>
    </w:p>
    <w:p>
      <w:pPr>
        <w:spacing w:before="143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to undertake and regulate the professional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education and practical training of persons who are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keen to qualify in Management Accountancy and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to approve a Practical Training Scheme to be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followed by the students;</w:t>
      </w:r>
    </w:p>
    <w:p>
      <w:pPr>
        <w:spacing w:before="143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to prescribe and approve courses of study being</w:t>
      </w:r>
    </w:p>
    <w:p>
      <w:pPr>
        <w:spacing w:before="0" w:line="239" w:lineRule="exact"/>
        <w:ind w:left="4943"/>
      </w:pPr>
      <w:r>
        <w:rPr>
          <w:spacing w:val="19"/>
          <w:sz w:val="20"/>
          <w:szCs w:val="20"/>
          <w:rFonts w:ascii="Arial" w:hAnsi="Arial" w:cs="Arial"/>
          <w:color w:val="000100"/>
        </w:rPr>
        <w:t xml:space="preserve">conducted by the Institute, taking into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consideration its functions in relation to education,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training and examination;</w:t>
      </w:r>
    </w:p>
    <w:p>
      <w:pPr>
        <w:spacing w:before="143" w:line="241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to conduct examinations for the grant of the</w:t>
      </w:r>
    </w:p>
    <w:p>
      <w:pPr>
        <w:spacing w:before="0" w:line="239" w:lineRule="exact"/>
        <w:ind w:left="4943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required professional qualifications and to</w:t>
      </w:r>
    </w:p>
    <w:p>
      <w:pPr>
        <w:spacing w:before="0" w:line="240" w:lineRule="exact"/>
        <w:ind w:left="494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collaborate with recognized local and foreign</w:t>
      </w:r>
    </w:p>
    <w:p>
      <w:pPr>
        <w:spacing w:before="0" w:line="239" w:lineRule="exact"/>
        <w:ind w:left="494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professional and educational Institutions to</w:t>
      </w:r>
    </w:p>
    <w:p>
      <w:pPr>
        <w:spacing w:before="0" w:line="239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promote studies in such institution and to obtain</w:t>
      </w:r>
    </w:p>
    <w:p>
      <w:pPr>
        <w:spacing w:before="0" w:line="240" w:lineRule="exact"/>
        <w:ind w:left="4943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exemptions and recognition in the field of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Management Accountancy for members of the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Institute;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5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Institute of Certified Management Accountants</w:t>
      </w:r>
      <w:r>
        <w:rPr>
          <w:sz w:val="20"/>
          <w:szCs w:val="20"/>
          <w:rFonts w:ascii="Arial" w:hAnsi="Arial" w:cs="Arial"/>
          <w:color w:val="231f20"/>
          <w:spacing w:val="3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3964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Sri Lanka Act, No. 23 of 2009</w:t>
      </w:r>
    </w:p>
    <w:p>
      <w:pPr>
        <w:spacing w:before="243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promote, collaborate and assist in the study of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Management Accountancy, at Universities and</w:t>
      </w:r>
    </w:p>
    <w:p>
      <w:pPr>
        <w:spacing w:before="3" w:line="241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other Higher Educational Institutions;</w:t>
      </w:r>
    </w:p>
    <w:p>
      <w:pPr>
        <w:spacing w:before="251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k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prescribe the qualifications and disqualifications</w:t>
      </w:r>
    </w:p>
    <w:p>
      <w:pPr>
        <w:spacing w:before="6" w:line="241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applicable for membership to the Institute and to</w:t>
      </w:r>
    </w:p>
    <w:p>
      <w:pPr>
        <w:spacing w:before="3" w:line="241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establish standards of professional conduct and</w:t>
      </w:r>
    </w:p>
    <w:p>
      <w:pPr>
        <w:spacing w:before="6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ethics for members of the Institute;</w:t>
      </w:r>
    </w:p>
    <w:p>
      <w:pPr>
        <w:spacing w:before="251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organize, supervise and regulate continuing</w:t>
      </w:r>
    </w:p>
    <w:p>
      <w:pPr>
        <w:spacing w:before="3" w:line="241" w:lineRule="exact"/>
        <w:ind w:left="359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professional education for the benefit of the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members;</w:t>
      </w:r>
    </w:p>
    <w:p>
      <w:pPr>
        <w:spacing w:before="251" w:line="241" w:lineRule="exact"/>
        <w:ind w:left="316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m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maintain a library of both print and electronic</w:t>
      </w:r>
    </w:p>
    <w:p>
      <w:pPr>
        <w:spacing w:before="3" w:line="241" w:lineRule="exact"/>
        <w:ind w:left="3597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media, books and periodicals, relating to</w:t>
      </w:r>
    </w:p>
    <w:p>
      <w:pPr>
        <w:spacing w:before="6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Management Accountancy and related subjects for</w:t>
      </w:r>
    </w:p>
    <w:p>
      <w:pPr>
        <w:spacing w:before="3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use of members, students and those interested</w:t>
      </w:r>
    </w:p>
    <w:p>
      <w:pPr>
        <w:spacing w:before="6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 the field of Management Accountancy;</w:t>
      </w:r>
    </w:p>
    <w:p>
      <w:pPr>
        <w:spacing w:before="250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000100"/>
        </w:rPr>
        <w:t xml:space="preserve">to encourage the publication of books and</w:t>
      </w:r>
    </w:p>
    <w:p>
      <w:pPr>
        <w:spacing w:before="3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periodicals relating to Management Accountancy;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grant scholarships, awards and prizes for those</w:t>
      </w:r>
    </w:p>
    <w:p>
      <w:pPr>
        <w:spacing w:before="6" w:line="241" w:lineRule="exact"/>
        <w:ind w:left="3597"/>
      </w:pPr>
      <w:r>
        <w:rPr>
          <w:spacing w:val="21"/>
          <w:sz w:val="20"/>
          <w:szCs w:val="20"/>
          <w:rFonts w:ascii="Arial" w:hAnsi="Arial" w:cs="Arial"/>
          <w:color w:val="000100"/>
        </w:rPr>
        <w:t xml:space="preserve">who excel in the field of Management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Accountancy; and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to award Diplomas and Certificates to the members</w:t>
      </w:r>
    </w:p>
    <w:p>
      <w:pPr>
        <w:spacing w:before="6" w:line="241" w:lineRule="exact"/>
        <w:ind w:left="3597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of the Institute and to those who fulfill the</w:t>
      </w:r>
    </w:p>
    <w:p>
      <w:pPr>
        <w:spacing w:before="3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conditions prescribed by the Institute.</w:t>
      </w:r>
    </w:p>
    <w:p>
      <w:pPr>
        <w:spacing w:before="273" w:line="200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000100"/>
        </w:rPr>
        <w:t xml:space="preserve">The following persons shall be eligible for</w:t>
      </w:r>
      <w:r>
        <w:rPr>
          <w:sz w:val="20"/>
          <w:szCs w:val="20"/>
          <w:rFonts w:ascii="Arial" w:hAnsi="Arial" w:cs="Arial"/>
          <w:color w:val="000100"/>
          <w:spacing w:val="173"/>
        </w:rPr>
        <w:t xml:space="preserve"> </w:t>
      </w:r>
      <w:r>
        <w:rPr>
          <w:spacing w:val="7"/>
          <w:sz w:val="16"/>
          <w:szCs w:val="16"/>
          <w:rFonts w:ascii="Arial" w:hAnsi="Arial" w:cs="Arial"/>
          <w:color w:val="000100"/>
        </w:rPr>
        <w:t xml:space="preserve">Eligibility for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membership of the Institute:—</w:t>
      </w:r>
      <w:r>
        <w:rPr>
          <w:sz w:val="20"/>
          <w:szCs w:val="20"/>
          <w:rFonts w:ascii="Arial" w:hAnsi="Arial" w:cs="Arial"/>
          <w:color w:val="000100"/>
          <w:spacing w:val="24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Membership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Institute.</w:t>
      </w:r>
    </w:p>
    <w:p>
      <w:pPr>
        <w:spacing w:before="132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any person who passes the qualifying examinations</w:t>
      </w:r>
    </w:p>
    <w:p>
      <w:pPr>
        <w:spacing w:before="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for membership of the Institute to be conducted by</w:t>
      </w:r>
    </w:p>
    <w:p>
      <w:pPr>
        <w:spacing w:before="6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Council under this Act and who possess such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practical training as may, from time to time be</w:t>
      </w:r>
    </w:p>
    <w:p>
      <w:pPr>
        <w:spacing w:before="6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prescribed  by the Council;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3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Institute of Certified Management Accountants</w:t>
      </w:r>
    </w:p>
    <w:p>
      <w:pPr>
        <w:spacing w:before="0" w:line="237" w:lineRule="exact"/>
        <w:ind w:left="531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Sri Lanka Act, No. 23 of 2009</w:t>
      </w:r>
    </w:p>
    <w:p>
      <w:pPr>
        <w:spacing w:before="24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any person who is a member of any professional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body of Accountants by whatever name called and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which is approved by rules made by the Council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for the time being, and such Association is, in the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opinion of the Council, an Association of equivalent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status to the Institute.</w:t>
      </w:r>
    </w:p>
    <w:p>
      <w:pPr>
        <w:spacing w:before="261" w:line="20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Classification of</w:t>
      </w:r>
      <w:r>
        <w:rPr>
          <w:sz w:val="16"/>
          <w:szCs w:val="16"/>
          <w:rFonts w:ascii="Arial" w:hAnsi="Arial" w:cs="Arial"/>
          <w:color w:val="000100"/>
          <w:spacing w:val="49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(1) The members of the Institute shall comprise Fellow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members.</w:t>
      </w:r>
      <w:r>
        <w:rPr>
          <w:sz w:val="16"/>
          <w:szCs w:val="16"/>
          <w:rFonts w:ascii="Arial" w:hAnsi="Arial" w:cs="Arial"/>
          <w:color w:val="000100"/>
          <w:spacing w:val="69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Members and Associate Members.</w:t>
      </w:r>
    </w:p>
    <w:p>
      <w:pPr>
        <w:spacing w:before="305" w:line="241" w:lineRule="exact"/>
        <w:ind w:left="446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(2) A student on completion of all examinations of the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Institute and acquiring a minimum of three years of practical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experience in an approved sector as prescribed by the</w:t>
      </w:r>
    </w:p>
    <w:p>
      <w:pPr>
        <w:spacing w:before="0" w:line="24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Council upon application being made to the Council and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payment to the Council of the prescribed fee shall be eligible</w:t>
      </w:r>
    </w:p>
    <w:p>
      <w:pPr>
        <w:spacing w:before="0" w:line="239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for registration as an Associate of the Institute by the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Council. Such member shall upon registration by the Council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as an Associate of the Institute be entitled to use the addition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“ACMA” after his name.</w:t>
      </w:r>
    </w:p>
    <w:p>
      <w:pPr>
        <w:spacing w:before="239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(3) Any Member of the Institute who satisfies the Council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that he has been an Accountant, Management Consultant or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 lecturer in a university established under the Universities</w:t>
      </w:r>
    </w:p>
    <w:p>
      <w:pPr>
        <w:spacing w:before="0" w:line="240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Act, No. 16 of 1978 for not less than five years with a</w:t>
      </w:r>
    </w:p>
    <w:p>
      <w:pPr>
        <w:spacing w:before="0" w:line="239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minimum of three years Senior Managerial or equivalent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experience and who has fulfilled such requirements as may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prescribed by the Council shall be eligible for registration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as a Fellow of the Institute by the Council. Any person eligible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for registration may forward an application to the Council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for registration along with the prescribed fee.  A member</w:t>
      </w:r>
    </w:p>
    <w:p>
      <w:pPr>
        <w:spacing w:before="0" w:line="240" w:lineRule="exact"/>
        <w:ind w:left="4222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shall, upon registration by the Council as a Fellow of the</w:t>
      </w:r>
    </w:p>
    <w:p>
      <w:pPr>
        <w:spacing w:before="0" w:line="239" w:lineRule="exact"/>
        <w:ind w:left="4222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Institute, be entitled to use the addition “FCMA” after his</w:t>
      </w:r>
    </w:p>
    <w:p>
      <w:pPr>
        <w:spacing w:before="0" w:line="240" w:lineRule="exact"/>
        <w:ind w:left="4222"/>
      </w:pPr>
      <w:r>
        <w:rPr>
          <w:sz w:val="20"/>
          <w:szCs w:val="20"/>
          <w:rFonts w:ascii="Arial" w:hAnsi="Arial" w:cs="Arial"/>
          <w:color w:val="000100"/>
        </w:rPr>
        <w:t xml:space="preserve">name.</w:t>
      </w:r>
    </w:p>
    <w:p>
      <w:pPr>
        <w:spacing w:before="238" w:line="241" w:lineRule="exact"/>
        <w:ind w:left="446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(4) Every member of the Institute who is not registered</w:t>
      </w:r>
    </w:p>
    <w:p>
      <w:pPr>
        <w:spacing w:before="0" w:line="240" w:lineRule="exact"/>
        <w:ind w:left="422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under subsection (3) as a Fellow of the Institute shall be an</w:t>
      </w:r>
    </w:p>
    <w:p>
      <w:pPr>
        <w:spacing w:before="0" w:line="239" w:lineRule="exact"/>
        <w:ind w:left="4222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Associate Member and shall have the right to use the addition</w:t>
      </w:r>
    </w:p>
    <w:p>
      <w:pPr>
        <w:spacing w:before="0" w:line="240" w:lineRule="exact"/>
        <w:ind w:left="422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“ACMA” after his name to indicate that he is an Associate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Member.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5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Institute of Certified Management Accountants</w:t>
      </w:r>
      <w:r>
        <w:rPr>
          <w:sz w:val="20"/>
          <w:szCs w:val="20"/>
          <w:rFonts w:ascii="Arial" w:hAnsi="Arial" w:cs="Arial"/>
          <w:color w:val="231f20"/>
          <w:spacing w:val="3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3964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Sri Lanka Act, No. 23 of 2009</w:t>
      </w:r>
    </w:p>
    <w:p>
      <w:pPr>
        <w:spacing w:before="241" w:line="241" w:lineRule="exact"/>
        <w:ind w:left="31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(5) Every Member of the Institute shall be entitled to take</w:t>
      </w:r>
    </w:p>
    <w:p>
      <w:pPr>
        <w:spacing w:before="0" w:line="240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and use the title “Certified Management Accountant (CMA)”.</w:t>
      </w:r>
    </w:p>
    <w:p>
      <w:pPr>
        <w:spacing w:before="239" w:line="241" w:lineRule="exact"/>
        <w:ind w:left="311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(6) No person, not being a Member of the Institute shall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take or use the title “Certified Management Accountant</w:t>
      </w:r>
    </w:p>
    <w:p>
      <w:pPr>
        <w:spacing w:before="0" w:line="24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(CMA)” or any addition mentioned in subsections (3) and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(4) above.</w:t>
      </w:r>
    </w:p>
    <w:p>
      <w:pPr>
        <w:spacing w:before="229" w:line="262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1) No person shall take or use any title either by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Use of titles and</w:t>
      </w:r>
    </w:p>
    <w:p>
      <w:pPr>
        <w:spacing w:before="0" w:line="171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description or abbreviation or the logo of the Institute, unless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logo.</w:t>
      </w:r>
    </w:p>
    <w:p>
      <w:pPr>
        <w:spacing w:before="55" w:line="241" w:lineRule="exact"/>
        <w:ind w:left="2876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such person is eligible under section 5 and has been</w:t>
      </w:r>
    </w:p>
    <w:p>
      <w:pPr>
        <w:spacing w:before="0" w:line="240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authorized in writing by the Council of the Institute to do so.</w:t>
      </w:r>
    </w:p>
    <w:p>
      <w:pPr>
        <w:spacing w:before="238" w:line="241" w:lineRule="exact"/>
        <w:ind w:left="3116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(2) Any person who contravenes the provisions of</w:t>
      </w:r>
    </w:p>
    <w:p>
      <w:pPr>
        <w:spacing w:before="0" w:line="240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subsection (1) shall be guilty of an offence.</w:t>
      </w:r>
    </w:p>
    <w:p>
      <w:pPr>
        <w:spacing w:before="266" w:line="197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7.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Institute shall have such powers, duties and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Powers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&amp;c.,</w:t>
      </w:r>
      <w:r>
        <w:rPr>
          <w:sz w:val="16"/>
          <w:szCs w:val="16"/>
          <w:rFonts w:ascii="Arial" w:hAnsi="Arial" w:cs="Arial"/>
          <w:color w:val="231f20"/>
          <w:spacing w:val="1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</w:t>
      </w:r>
    </w:p>
    <w:p>
      <w:pPr>
        <w:spacing w:before="0" w:line="192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functions as may reasonably be necessary to carry out its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Institute.</w:t>
      </w:r>
    </w:p>
    <w:p>
      <w:pPr>
        <w:spacing w:before="63" w:line="241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objects and in particular may—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acquire in any manner whatsoever and hold, take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 give on lease or hire, mortgage, pledge, sell or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otherwise dispose of, any movable or immovable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property;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establish and operate management training and</w:t>
      </w:r>
    </w:p>
    <w:p>
      <w:pPr>
        <w:spacing w:before="0" w:line="239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education centres;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conduct, assist, co-ordinate and encourage research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into all aspects of management;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appoint, employ, remunerate and exercise</w:t>
      </w:r>
    </w:p>
    <w:p>
      <w:pPr>
        <w:spacing w:before="0" w:line="239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disciplinary control over its officers and servants;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levy fees or charges for any service rendered by the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Institute;</w:t>
      </w:r>
    </w:p>
    <w:p>
      <w:pPr>
        <w:spacing w:before="239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pay fees or charges for any services rendered to the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Institute;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3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Institute of Certified Management Accountants</w:t>
      </w:r>
    </w:p>
    <w:p>
      <w:pPr>
        <w:spacing w:before="0" w:line="237" w:lineRule="exact"/>
        <w:ind w:left="531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Sri Lanka Act, No. 23 of 2009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import equipment required for the purposes of the</w:t>
      </w:r>
    </w:p>
    <w:p>
      <w:pPr>
        <w:spacing w:before="11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Institute, and receive equipment, funds, and any</w:t>
      </w:r>
    </w:p>
    <w:p>
      <w:pPr>
        <w:spacing w:before="1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other assistance for carrying out the objects of the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Institute;</w:t>
      </w:r>
    </w:p>
    <w:p>
      <w:pPr>
        <w:spacing w:before="26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obtain the services of personnel to carry out the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objects of the Institute;</w:t>
      </w:r>
    </w:p>
    <w:p>
      <w:pPr>
        <w:spacing w:before="265" w:line="241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establish work performance standards for its own</w:t>
      </w:r>
    </w:p>
    <w:p>
      <w:pPr>
        <w:spacing w:before="13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personnel, evaluate such performance and take</w:t>
      </w:r>
    </w:p>
    <w:p>
      <w:pPr>
        <w:spacing w:before="1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reasonable action thereupon;</w:t>
      </w:r>
    </w:p>
    <w:p>
      <w:pPr>
        <w:spacing w:before="267" w:line="241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establish and maintain welfare and recreational</w:t>
      </w:r>
    </w:p>
    <w:p>
      <w:pPr>
        <w:spacing w:before="11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facilities for its employees;</w:t>
      </w:r>
    </w:p>
    <w:p>
      <w:pPr>
        <w:spacing w:before="267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k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make rules in relation to its officers and servants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including the appointment, training, promotion,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remuneration, disciplinary control, conduct and</w:t>
      </w:r>
    </w:p>
    <w:p>
      <w:pPr>
        <w:spacing w:before="10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grant of leave;</w:t>
      </w:r>
    </w:p>
    <w:p>
      <w:pPr>
        <w:spacing w:before="267" w:line="241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make rules in respect of the general administration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of the Institute;</w:t>
      </w:r>
    </w:p>
    <w:p>
      <w:pPr>
        <w:spacing w:before="267" w:line="241" w:lineRule="exact"/>
        <w:ind w:left="4508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m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issue guidelines and standards in Management</w:t>
      </w:r>
    </w:p>
    <w:p>
      <w:pPr>
        <w:spacing w:before="10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Accounting for the members of the Institute;</w:t>
      </w:r>
    </w:p>
    <w:p>
      <w:pPr>
        <w:spacing w:before="26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to open and operate bank accounts, to borrow money,</w:t>
      </w:r>
    </w:p>
    <w:p>
      <w:pPr>
        <w:spacing w:before="13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to receive grants and donations, and to invest funds;</w:t>
      </w:r>
    </w:p>
    <w:p>
      <w:pPr>
        <w:spacing w:before="26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defend the intellectual property rights of the</w:t>
      </w:r>
    </w:p>
    <w:p>
      <w:pPr>
        <w:spacing w:before="11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Institute;</w:t>
      </w:r>
    </w:p>
    <w:p>
      <w:pPr>
        <w:spacing w:before="26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make rules, not inconsistent with the provisions</w:t>
      </w:r>
    </w:p>
    <w:p>
      <w:pPr>
        <w:spacing w:before="1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this Act for the management of the Institute and</w:t>
      </w:r>
    </w:p>
    <w:p>
      <w:pPr>
        <w:spacing w:before="13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accomplishment of its objects. These rules when</w:t>
      </w:r>
    </w:p>
    <w:p>
      <w:pPr>
        <w:spacing w:before="13" w:line="241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made may be altered, added, amended or rescinded,</w:t>
      </w:r>
    </w:p>
    <w:p>
      <w:pPr>
        <w:spacing w:before="11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the manner provided for herein.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5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Institute of Certified Management Accountants</w:t>
      </w:r>
      <w:r>
        <w:rPr>
          <w:sz w:val="20"/>
          <w:szCs w:val="20"/>
          <w:rFonts w:ascii="Arial" w:hAnsi="Arial" w:cs="Arial"/>
          <w:color w:val="231f20"/>
          <w:spacing w:val="3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37" w:lineRule="exact"/>
        <w:ind w:left="3964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Sri Lanka Act, No. 23 of 2009</w:t>
      </w:r>
    </w:p>
    <w:p>
      <w:pPr>
        <w:spacing w:before="212" w:line="274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(1) There shall be a Governing Council (hereinafter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Constitution of</w:t>
      </w:r>
    </w:p>
    <w:p>
      <w:pPr>
        <w:spacing w:before="0" w:line="183" w:lineRule="exact"/>
        <w:ind w:left="287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referred to as the “Council”) responsible for the management,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Council.</w:t>
      </w:r>
    </w:p>
    <w:p>
      <w:pPr>
        <w:spacing w:before="24" w:line="241" w:lineRule="exact"/>
        <w:ind w:left="287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control and administration of the Institute.</w:t>
      </w:r>
    </w:p>
    <w:p>
      <w:pPr>
        <w:spacing w:before="207" w:line="241" w:lineRule="exact"/>
        <w:ind w:left="31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(2) The Council shall consist of—</w:t>
      </w:r>
    </w:p>
    <w:p>
      <w:pPr>
        <w:spacing w:before="210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President and Vice-President elected by the</w:t>
      </w:r>
    </w:p>
    <w:p>
      <w:pPr>
        <w:spacing w:before="0" w:line="228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members of the Institute among its membership;</w:t>
      </w:r>
    </w:p>
    <w:p>
      <w:pPr>
        <w:spacing w:before="210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following ex-officio members:—</w:t>
      </w:r>
    </w:p>
    <w:p>
      <w:pPr>
        <w:spacing w:before="207" w:line="241" w:lineRule="exact"/>
        <w:ind w:left="3717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Governor of the Central Bank of Sri Lanka</w:t>
      </w:r>
    </w:p>
    <w:p>
      <w:pPr>
        <w:spacing w:before="0" w:line="23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or his nominee;</w:t>
      </w:r>
    </w:p>
    <w:p>
      <w:pPr>
        <w:spacing w:before="210" w:line="241" w:lineRule="exact"/>
        <w:ind w:left="3657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President of the Institute of Chartered</w:t>
      </w:r>
    </w:p>
    <w:p>
      <w:pPr>
        <w:spacing w:before="0" w:line="230" w:lineRule="exact"/>
        <w:ind w:left="40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Accountants of Sri Lanka or his nominee who</w:t>
      </w:r>
    </w:p>
    <w:p>
      <w:pPr>
        <w:spacing w:before="0" w:line="228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is a current member of the Council of the</w:t>
      </w:r>
    </w:p>
    <w:p>
      <w:pPr>
        <w:spacing w:before="0" w:line="23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Institute;</w:t>
      </w:r>
    </w:p>
    <w:p>
      <w:pPr>
        <w:spacing w:before="210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Head of the Department of Accounting of</w:t>
      </w:r>
    </w:p>
    <w:p>
      <w:pPr>
        <w:spacing w:before="0" w:line="227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University of Sri Jayawardanapura or his</w:t>
      </w:r>
    </w:p>
    <w:p>
      <w:pPr>
        <w:spacing w:before="0" w:line="23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nominee; and</w:t>
      </w:r>
    </w:p>
    <w:p>
      <w:pPr>
        <w:spacing w:before="210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three members elected by the members of the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Institute among its membership.</w:t>
      </w:r>
    </w:p>
    <w:p>
      <w:pPr>
        <w:spacing w:before="217" w:line="241" w:lineRule="exact"/>
        <w:ind w:left="311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(3) The members of the Council of the Society of Certified</w:t>
      </w:r>
    </w:p>
    <w:p>
      <w:pPr>
        <w:spacing w:before="0" w:line="23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Management Accountants of Sri Lanka holding office on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day immediately preceding the date of the coming into</w:t>
      </w:r>
    </w:p>
    <w:p>
      <w:pPr>
        <w:spacing w:before="0" w:line="23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operation of this Act, shall be the members of the first Council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the Institute established herein, and shall hold office for a</w:t>
      </w:r>
    </w:p>
    <w:p>
      <w:pPr>
        <w:spacing w:before="0" w:line="22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period of four years.</w:t>
      </w:r>
    </w:p>
    <w:p>
      <w:pPr>
        <w:spacing w:before="219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(4) Elections for the election of members in terms of</w:t>
      </w:r>
    </w:p>
    <w:p>
      <w:pPr>
        <w:spacing w:before="0" w:line="23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paragraphs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and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) of subsection (2) shall be conducted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accordance with the rules of the Council.</w:t>
      </w:r>
    </w:p>
    <w:p>
      <w:pPr>
        <w:spacing w:before="206" w:line="21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9.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Every member of the Council shall, unless he</w:t>
      </w:r>
      <w:r>
        <w:rPr>
          <w:sz w:val="20"/>
          <w:szCs w:val="20"/>
          <w:rFonts w:ascii="Arial" w:hAnsi="Arial" w:cs="Arial"/>
          <w:color w:val="00010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Term of office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earlier vacates office, hold office for a period of two years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 members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Council.</w:t>
      </w:r>
    </w:p>
    <w:p>
      <w:pPr>
        <w:spacing w:before="0" w:line="11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from the date of his appointment or election as the case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may be: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3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Institute of Certified Management Accountants</w:t>
      </w:r>
    </w:p>
    <w:p>
      <w:pPr>
        <w:spacing w:before="0" w:line="237" w:lineRule="exact"/>
        <w:ind w:left="531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Sri Lanka Act, No. 23 of 2009</w:t>
      </w:r>
    </w:p>
    <w:p>
      <w:pPr>
        <w:spacing w:before="236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Provided however, that the members appointed under</w:t>
      </w:r>
    </w:p>
    <w:p>
      <w:pPr>
        <w:spacing w:before="0" w:line="235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subsection (3) of section 8 holding office at the expiration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of period of four years from the date referred to in that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subsection shall thereupon vacate office, but shall be eligible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for re-election.</w:t>
      </w:r>
    </w:p>
    <w:p>
      <w:pPr>
        <w:spacing w:before="193" w:line="241" w:lineRule="exact"/>
        <w:ind w:left="446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(2) A member of the Council shall vacate office by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resignation therefrom or if he ceases to be a member of the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Institute.</w:t>
      </w:r>
    </w:p>
    <w:p>
      <w:pPr>
        <w:spacing w:before="193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(3) In the event of the death of, or vacation of office by a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member of the Council, another person shall, in accordance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with the provisions of section 7, be appointed or elected, as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case may be, in place of such member, and shall hold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office during the remaining part of the term of office of such</w:t>
      </w:r>
    </w:p>
    <w:p>
      <w:pPr>
        <w:spacing w:before="0" w:line="232" w:lineRule="exact"/>
        <w:ind w:left="4223"/>
      </w:pPr>
      <w:r>
        <w:rPr>
          <w:spacing w:val="-14"/>
          <w:sz w:val="20"/>
          <w:szCs w:val="20"/>
          <w:rFonts w:ascii="Arial" w:hAnsi="Arial" w:cs="Arial"/>
          <w:color w:val="000100"/>
        </w:rPr>
        <w:t xml:space="preserve">member.</w:t>
      </w:r>
    </w:p>
    <w:p>
      <w:pPr>
        <w:spacing w:before="193" w:line="241" w:lineRule="exact"/>
        <w:ind w:left="446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(4) Any member of the Council who vacates office by</w:t>
      </w:r>
    </w:p>
    <w:p>
      <w:pPr>
        <w:spacing w:before="0" w:line="235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effluxion of time shall be eligible for reappointment or</w:t>
      </w:r>
    </w:p>
    <w:p>
      <w:pPr>
        <w:spacing w:before="0" w:line="232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re-election as a member.</w:t>
      </w:r>
    </w:p>
    <w:p>
      <w:pPr>
        <w:spacing w:before="193" w:line="241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(5) A member of the Council shall be deemed to have</w:t>
      </w:r>
    </w:p>
    <w:p>
      <w:pPr>
        <w:spacing w:before="0" w:line="232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vacated office on failure to attend three consecutive meetings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the Council unless excused by the Council or upon such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member ceasing to be a member of the Institute.</w:t>
      </w:r>
    </w:p>
    <w:p>
      <w:pPr>
        <w:spacing w:before="215" w:line="21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Acts or</w:t>
      </w:r>
      <w:r>
        <w:rPr>
          <w:sz w:val="16"/>
          <w:szCs w:val="16"/>
          <w:rFonts w:ascii="Arial" w:hAnsi="Arial" w:cs="Arial"/>
          <w:color w:val="000100"/>
          <w:spacing w:val="1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10.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No act or proceeding of the Institute shall be deemed</w:t>
      </w:r>
    </w:p>
    <w:p>
      <w:pPr>
        <w:spacing w:before="0" w:line="17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proceedings of</w:t>
      </w:r>
      <w:r>
        <w:rPr>
          <w:sz w:val="16"/>
          <w:szCs w:val="16"/>
          <w:rFonts w:ascii="Arial" w:hAnsi="Arial" w:cs="Arial"/>
          <w:color w:val="000100"/>
          <w:spacing w:val="339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be invalid by reason only of the existence of any vacancy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Institute</w:t>
      </w:r>
    </w:p>
    <w:p>
      <w:pPr>
        <w:spacing w:before="0" w:line="143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deemed not to</w:t>
      </w:r>
      <w:r>
        <w:rPr>
          <w:sz w:val="16"/>
          <w:szCs w:val="16"/>
          <w:rFonts w:ascii="Arial" w:hAnsi="Arial" w:cs="Arial"/>
          <w:color w:val="000100"/>
          <w:spacing w:val="38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the Council or defect in the appointment of any member</w:t>
      </w:r>
    </w:p>
    <w:p>
      <w:pPr>
        <w:spacing w:before="16" w:line="20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be invalid  by</w:t>
      </w:r>
      <w:r>
        <w:rPr>
          <w:sz w:val="16"/>
          <w:szCs w:val="16"/>
          <w:rFonts w:ascii="Arial" w:hAnsi="Arial" w:cs="Arial"/>
          <w:color w:val="000100"/>
          <w:spacing w:val="41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Council.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reason of any</w:t>
      </w:r>
    </w:p>
    <w:p>
      <w:pPr>
        <w:spacing w:before="0" w:line="17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vacancy or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defect in the</w:t>
      </w:r>
    </w:p>
    <w:p>
      <w:pPr>
        <w:spacing w:before="0" w:line="17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appointment of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 member.</w:t>
      </w:r>
    </w:p>
    <w:p>
      <w:pPr>
        <w:spacing w:before="143" w:line="21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Appointment of</w:t>
      </w:r>
      <w:r>
        <w:rPr>
          <w:sz w:val="16"/>
          <w:szCs w:val="16"/>
          <w:rFonts w:ascii="Arial" w:hAnsi="Arial" w:cs="Arial"/>
          <w:color w:val="000100"/>
          <w:spacing w:val="50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000100"/>
        </w:rPr>
        <w:t xml:space="preserve">It shall be lawful for the Council to appoint an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an Advisory</w:t>
      </w:r>
      <w:r>
        <w:rPr>
          <w:sz w:val="16"/>
          <w:szCs w:val="16"/>
          <w:rFonts w:ascii="Arial" w:hAnsi="Arial" w:cs="Arial"/>
          <w:color w:val="000100"/>
          <w:spacing w:val="540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Advisory Board consisting of not more than ten eminent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Board.</w:t>
      </w:r>
    </w:p>
    <w:p>
      <w:pPr>
        <w:spacing w:before="0" w:line="11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persons for a period not exceeding two years. The Council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may, at its discretion, seek the views and advice of the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Advisory Board, but it shall in no way be bound to accept or</w:t>
      </w:r>
    </w:p>
    <w:p>
      <w:pPr>
        <w:spacing w:before="10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execute any such advice.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5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Institute of Certified Management Accountants</w:t>
      </w:r>
      <w:r>
        <w:rPr>
          <w:sz w:val="20"/>
          <w:szCs w:val="20"/>
          <w:rFonts w:ascii="Arial" w:hAnsi="Arial" w:cs="Arial"/>
          <w:color w:val="231f20"/>
          <w:spacing w:val="3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0" w:line="237" w:lineRule="exact"/>
        <w:ind w:left="3964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Sri Lanka Act, No. 23 of 2009</w:t>
      </w:r>
    </w:p>
    <w:p>
      <w:pPr>
        <w:spacing w:before="254" w:line="204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000100"/>
        </w:rPr>
        <w:t xml:space="preserve">The Council may from time to time invite</w:t>
      </w:r>
      <w:r>
        <w:rPr>
          <w:sz w:val="20"/>
          <w:szCs w:val="20"/>
          <w:rFonts w:ascii="Arial" w:hAnsi="Arial" w:cs="Arial"/>
          <w:color w:val="000100"/>
          <w:spacing w:val="17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Patrons of the</w:t>
      </w:r>
    </w:p>
    <w:p>
      <w:pPr>
        <w:spacing w:before="0" w:line="192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distinguished local or foreign persons of eminence having a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Institute.</w:t>
      </w:r>
    </w:p>
    <w:p>
      <w:pPr>
        <w:spacing w:before="70" w:line="241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professional background to serve as Patrons of the Institute.</w:t>
      </w:r>
    </w:p>
    <w:p>
      <w:pPr>
        <w:spacing w:before="0" w:line="240" w:lineRule="exact"/>
        <w:ind w:left="287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They shall not be required to pay any entrance fees or annual</w:t>
      </w:r>
    </w:p>
    <w:p>
      <w:pPr>
        <w:spacing w:before="0" w:line="240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subscriptions.</w:t>
      </w:r>
    </w:p>
    <w:p>
      <w:pPr>
        <w:spacing w:before="208" w:line="226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13.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All or any of the members of the Council may be</w:t>
      </w:r>
      <w:r>
        <w:rPr>
          <w:sz w:val="20"/>
          <w:szCs w:val="20"/>
          <w:rFonts w:ascii="Arial" w:hAnsi="Arial" w:cs="Arial"/>
          <w:color w:val="00010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Remuneration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members.</w:t>
      </w:r>
    </w:p>
    <w:p>
      <w:pPr>
        <w:spacing w:before="0" w:line="92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paid such remuneration out of the funds of the Institute as</w:t>
      </w:r>
    </w:p>
    <w:p>
      <w:pPr>
        <w:spacing w:before="0" w:line="240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may be determined by the Council.</w:t>
      </w:r>
    </w:p>
    <w:p>
      <w:pPr>
        <w:spacing w:before="266" w:line="197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14.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(1) The meetings of the Council shall  be held at</w:t>
      </w:r>
      <w:r>
        <w:rPr>
          <w:sz w:val="20"/>
          <w:szCs w:val="20"/>
          <w:rFonts w:ascii="Arial" w:hAnsi="Arial" w:cs="Arial"/>
          <w:color w:val="00010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Meetings of the</w:t>
      </w:r>
    </w:p>
    <w:p>
      <w:pPr>
        <w:spacing w:before="0" w:line="191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least once a month.</w:t>
      </w:r>
      <w:r>
        <w:rPr>
          <w:sz w:val="20"/>
          <w:szCs w:val="20"/>
          <w:rFonts w:ascii="Arial" w:hAnsi="Arial" w:cs="Arial"/>
          <w:color w:val="000100"/>
          <w:spacing w:val="341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Council.</w:t>
      </w:r>
    </w:p>
    <w:p>
      <w:pPr>
        <w:spacing w:before="303" w:line="241" w:lineRule="exact"/>
        <w:ind w:left="311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(2) At least seven days notice of every meeting of the</w:t>
      </w:r>
    </w:p>
    <w:p>
      <w:pPr>
        <w:spacing w:before="0" w:line="239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Council shall be given  in writing to each of the members,</w:t>
      </w:r>
    </w:p>
    <w:p>
      <w:pPr>
        <w:spacing w:before="0" w:line="239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and such notice shall specify the business to be dealt with at</w:t>
      </w:r>
    </w:p>
    <w:p>
      <w:pPr>
        <w:spacing w:before="0" w:line="240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such meeting.</w:t>
      </w:r>
    </w:p>
    <w:p>
      <w:pPr>
        <w:spacing w:before="238" w:line="241" w:lineRule="exact"/>
        <w:ind w:left="31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(3) The President shall summon a special meeting of the</w:t>
      </w:r>
    </w:p>
    <w:p>
      <w:pPr>
        <w:spacing w:before="0" w:line="240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Council within seven days after being requested in writing</w:t>
      </w:r>
    </w:p>
    <w:p>
      <w:pPr>
        <w:spacing w:before="0" w:line="239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do so by five members of the Council.</w:t>
      </w:r>
    </w:p>
    <w:p>
      <w:pPr>
        <w:spacing w:before="239" w:line="241" w:lineRule="exact"/>
        <w:ind w:left="311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(4) The quorum for a general meeting of the Council shall</w:t>
      </w:r>
    </w:p>
    <w:p>
      <w:pPr>
        <w:spacing w:before="0" w:line="240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be three members present in person or by proxy.</w:t>
      </w:r>
    </w:p>
    <w:p>
      <w:pPr>
        <w:spacing w:before="238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(5) Every member who attends a meeting of the Council</w:t>
      </w:r>
    </w:p>
    <w:p>
      <w:pPr>
        <w:spacing w:before="0" w:line="240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shall be paid a fee or re-imbursement of any expenses incurred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in attending such meeting, in such amount as may be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determined by the Council.</w:t>
      </w:r>
    </w:p>
    <w:p>
      <w:pPr>
        <w:spacing w:before="238" w:line="241" w:lineRule="exact"/>
        <w:ind w:left="311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(6) The President shall preside at meetings of the Council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and in the absence of the President from any meeting of the</w:t>
      </w:r>
    </w:p>
    <w:p>
      <w:pPr>
        <w:spacing w:before="0" w:line="240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Council a member chosen by the majority of members present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shall preside at such meeting.</w:t>
      </w:r>
    </w:p>
    <w:p>
      <w:pPr>
        <w:spacing w:before="239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(7) If the President is by reason of illness or other infirmity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or absence from Sri Lanka, temporarily unable to perform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duties of his office the Council may appoint one of the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members to act in his place.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21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Institute of Certified Management Accountants</w:t>
      </w:r>
    </w:p>
    <w:p>
      <w:pPr>
        <w:spacing w:before="0" w:line="237" w:lineRule="exact"/>
        <w:ind w:left="531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Sri Lanka Act, No. 23 of 2009</w:t>
      </w:r>
    </w:p>
    <w:p>
      <w:pPr>
        <w:spacing w:before="241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(8) Where three is an equality of votes on any matter or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thing decided at a meeting of the Council, the President at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such meeting shall, in addition to his vote, have a castingvote.</w:t>
      </w:r>
    </w:p>
    <w:p>
      <w:pPr>
        <w:spacing w:before="191" w:line="241" w:lineRule="exact"/>
        <w:ind w:left="446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(9) Subject to the provisions herein contained, the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Council may determine its own procedure for the transaction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business of the Council.</w:t>
      </w:r>
    </w:p>
    <w:p>
      <w:pPr>
        <w:spacing w:before="190" w:line="241" w:lineRule="exact"/>
        <w:ind w:left="6294"/>
      </w:pPr>
      <w:r>
        <w:rPr>
          <w:sz w:val="20"/>
          <w:szCs w:val="20"/>
          <w:rFonts w:ascii="Arial" w:hAnsi="Arial" w:cs="Arial"/>
          <w:color w:val="000100"/>
        </w:rPr>
        <w:t xml:space="preserve">PART II</w:t>
      </w:r>
    </w:p>
    <w:p>
      <w:pPr>
        <w:spacing w:before="191" w:line="241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PPOINTMENT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OFFICERS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SERVANTS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14"/>
          <w:szCs w:val="14"/>
          <w:rFonts w:ascii="Arial" w:hAnsi="Arial" w:cs="Arial"/>
          <w:color w:val="000100"/>
        </w:rPr>
        <w:t xml:space="preserve">NSTITUTE</w:t>
      </w:r>
    </w:p>
    <w:p>
      <w:pPr>
        <w:spacing w:before="184" w:line="21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Appointment of</w:t>
      </w:r>
      <w:r>
        <w:rPr>
          <w:sz w:val="16"/>
          <w:szCs w:val="16"/>
          <w:rFonts w:ascii="Arial" w:hAnsi="Arial" w:cs="Arial"/>
          <w:color w:val="000100"/>
          <w:spacing w:val="50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15.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The Council may appoint to the staff of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Chief</w:t>
      </w:r>
      <w:r>
        <w:rPr>
          <w:sz w:val="16"/>
          <w:szCs w:val="16"/>
          <w:rFonts w:ascii="Arial" w:hAnsi="Arial" w:cs="Arial"/>
          <w:color w:val="000100"/>
          <w:spacing w:val="74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Institute, a Chief Executive Officer, who shall administer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Executive</w:t>
      </w:r>
    </w:p>
    <w:p>
      <w:pPr>
        <w:spacing w:before="0" w:line="12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Officer of the</w:t>
      </w:r>
      <w:r>
        <w:rPr>
          <w:sz w:val="16"/>
          <w:szCs w:val="16"/>
          <w:rFonts w:ascii="Arial" w:hAnsi="Arial" w:cs="Arial"/>
          <w:color w:val="000100"/>
          <w:spacing w:val="43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affairs of the Institute.</w:t>
      </w:r>
    </w:p>
    <w:p>
      <w:pPr>
        <w:spacing w:before="62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Institute.</w:t>
      </w:r>
    </w:p>
    <w:p>
      <w:pPr>
        <w:spacing w:before="0" w:line="176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(2) The Chief Executive Officer shall exercise, perform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and discharge such powers, duties and functions as may be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delegated to him.</w:t>
      </w:r>
    </w:p>
    <w:p>
      <w:pPr>
        <w:spacing w:before="190" w:line="241" w:lineRule="exact"/>
        <w:ind w:left="446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(3) The Council may remove from office the Chief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Executive Officer appointed under subsection (1).</w:t>
      </w:r>
    </w:p>
    <w:p>
      <w:pPr>
        <w:spacing w:before="191" w:line="241" w:lineRule="exact"/>
        <w:ind w:left="446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(4) The Chief Executive Officer may be paid such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remuneration as may be determined by the Council.</w:t>
      </w:r>
    </w:p>
    <w:p>
      <w:pPr>
        <w:spacing w:before="261" w:line="20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Powers of the</w:t>
      </w:r>
      <w:r>
        <w:rPr>
          <w:sz w:val="16"/>
          <w:szCs w:val="16"/>
          <w:rFonts w:ascii="Arial" w:hAnsi="Arial" w:cs="Arial"/>
          <w:color w:val="000100"/>
          <w:spacing w:val="67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16.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(1) Subject to the other provisions of this Act,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Institute in</w:t>
      </w:r>
      <w:r>
        <w:rPr>
          <w:sz w:val="16"/>
          <w:szCs w:val="16"/>
          <w:rFonts w:ascii="Arial" w:hAnsi="Arial" w:cs="Arial"/>
          <w:color w:val="000100"/>
          <w:spacing w:val="6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Council may—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regard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appointments to</w:t>
      </w:r>
    </w:p>
    <w:p>
      <w:pPr>
        <w:spacing w:before="0" w:line="114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appoint to the staff of the Institute such other officers</w:t>
      </w:r>
    </w:p>
    <w:p>
      <w:pPr>
        <w:spacing w:before="0" w:line="7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staff of the</w:t>
      </w:r>
    </w:p>
    <w:p>
      <w:pPr>
        <w:spacing w:before="0" w:line="16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Institute.</w:t>
      </w:r>
      <w:r>
        <w:rPr>
          <w:sz w:val="16"/>
          <w:szCs w:val="16"/>
          <w:rFonts w:ascii="Arial" w:hAnsi="Arial" w:cs="Arial"/>
          <w:color w:val="000100"/>
          <w:spacing w:val="149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and servants as may be necessary for the purposes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of the Institute;</w:t>
      </w:r>
    </w:p>
    <w:p>
      <w:pPr>
        <w:spacing w:before="19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dismiss and exercise disciplinary control over the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staff of the Institute;</w:t>
      </w:r>
    </w:p>
    <w:p>
      <w:pPr>
        <w:spacing w:before="190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fix the wages or salaries or other remuneration of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the staff;</w:t>
      </w:r>
    </w:p>
    <w:p>
      <w:pPr>
        <w:spacing w:before="19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determine the terms and conditions of service of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such staff;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5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Institute of Certified Management Accountants</w:t>
      </w:r>
      <w:r>
        <w:rPr>
          <w:sz w:val="20"/>
          <w:szCs w:val="20"/>
          <w:rFonts w:ascii="Arial" w:hAnsi="Arial" w:cs="Arial"/>
          <w:color w:val="231f20"/>
          <w:spacing w:val="2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</w:t>
      </w:r>
    </w:p>
    <w:p>
      <w:pPr>
        <w:spacing w:before="0" w:line="237" w:lineRule="exact"/>
        <w:ind w:left="3964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Sri Lanka Act, No. 23 of 2009</w:t>
      </w:r>
    </w:p>
    <w:p>
      <w:pPr>
        <w:spacing w:before="241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establish and regulate provident funds and schemes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for the benefit of such staff and make contributions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any such fund or scheme.</w:t>
      </w:r>
    </w:p>
    <w:p>
      <w:pPr>
        <w:spacing w:before="188" w:line="241" w:lineRule="exact"/>
        <w:ind w:left="311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(2) Rules may be made in respect of any one or all matters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specified in subsection (1).</w:t>
      </w:r>
    </w:p>
    <w:p>
      <w:pPr>
        <w:spacing w:before="211" w:line="19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17.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1) The Council may delegate to the Chief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Delegation of</w:t>
      </w:r>
    </w:p>
    <w:p>
      <w:pPr>
        <w:spacing w:before="0" w:line="192" w:lineRule="exact"/>
        <w:ind w:left="287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Executive Officer any of its powers relating to the</w:t>
      </w:r>
      <w:r>
        <w:rPr>
          <w:sz w:val="20"/>
          <w:szCs w:val="20"/>
          <w:rFonts w:ascii="Arial" w:hAnsi="Arial" w:cs="Arial"/>
          <w:color w:val="000100"/>
          <w:spacing w:val="17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powers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Council of the</w:t>
      </w:r>
    </w:p>
    <w:p>
      <w:pPr>
        <w:spacing w:before="0" w:line="9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appointment of other officers or servants to the staff of the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Chief Executive</w:t>
      </w:r>
    </w:p>
    <w:p>
      <w:pPr>
        <w:spacing w:before="0" w:line="131" w:lineRule="exact"/>
        <w:ind w:left="287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Institute. The conditions of employment including</w:t>
      </w:r>
      <w:r>
        <w:rPr>
          <w:sz w:val="20"/>
          <w:szCs w:val="20"/>
          <w:rFonts w:ascii="Arial" w:hAnsi="Arial" w:cs="Arial"/>
          <w:color w:val="000100"/>
          <w:spacing w:val="17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Officer in regard</w:t>
      </w:r>
    </w:p>
    <w:p>
      <w:pPr>
        <w:spacing w:before="0" w:line="23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remuneration of any of the members of the professional staff</w:t>
      </w:r>
      <w:r>
        <w:rPr>
          <w:sz w:val="20"/>
          <w:szCs w:val="20"/>
          <w:rFonts w:ascii="Arial" w:hAnsi="Arial" w:cs="Arial"/>
          <w:color w:val="00010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to appointments.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appointed by the Chief Executive Officer under the powers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delegated to him, shall be determined with the approval of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the Council.</w:t>
      </w:r>
    </w:p>
    <w:p>
      <w:pPr>
        <w:spacing w:before="188" w:line="241" w:lineRule="exact"/>
        <w:ind w:left="311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(2) The dismissal, by the Chief Executive Officer or any</w:t>
      </w:r>
    </w:p>
    <w:p>
      <w:pPr>
        <w:spacing w:before="0" w:line="23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officer or servant or any member of the professional staff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Institute shall not take effect unless it is approved by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the Council.</w:t>
      </w:r>
    </w:p>
    <w:p>
      <w:pPr>
        <w:spacing w:before="167" w:line="22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18.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Chief Executive Officer with the concurrence</w:t>
      </w:r>
      <w:r>
        <w:rPr>
          <w:sz w:val="20"/>
          <w:szCs w:val="20"/>
          <w:rFonts w:ascii="Arial" w:hAnsi="Arial" w:cs="Arial"/>
          <w:color w:val="00010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Determination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the Council shall determine the duties of the officers and</w:t>
      </w:r>
      <w:r>
        <w:rPr>
          <w:sz w:val="20"/>
          <w:szCs w:val="20"/>
          <w:rFonts w:ascii="Arial" w:hAnsi="Arial" w:cs="Arial"/>
          <w:color w:val="000100"/>
          <w:spacing w:val="19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 duties.</w:t>
      </w:r>
    </w:p>
    <w:p>
      <w:pPr>
        <w:spacing w:before="67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servants of the Institute.</w:t>
      </w:r>
    </w:p>
    <w:p>
      <w:pPr>
        <w:spacing w:before="203" w:line="21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19.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(1) The Council may make rules in respect of—</w:t>
      </w:r>
      <w:r>
        <w:rPr>
          <w:sz w:val="20"/>
          <w:szCs w:val="20"/>
          <w:rFonts w:ascii="Arial" w:hAnsi="Arial" w:cs="Arial"/>
          <w:color w:val="000100"/>
          <w:spacing w:val="42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Rules.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classification of membership, fees payable by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each class of member, their admission, withdrawal,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expulsion for non payment of membership fees or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resignation;</w:t>
      </w:r>
    </w:p>
    <w:p>
      <w:pPr>
        <w:spacing w:before="150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appointment, employment and dismissal of various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officers, agents and servants of the Institute, their</w:t>
      </w:r>
    </w:p>
    <w:p>
      <w:pPr>
        <w:spacing w:before="0" w:line="230" w:lineRule="exact"/>
        <w:ind w:left="359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powers, duties, functions and conduct and</w:t>
      </w:r>
    </w:p>
    <w:p>
      <w:pPr>
        <w:spacing w:before="0" w:line="228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the payment of remuneration and the regulation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of provident funds and other schemes for their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benefit;</w:t>
      </w:r>
    </w:p>
    <w:p>
      <w:pPr>
        <w:spacing w:before="150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fixing of the student registration fees, annual</w:t>
      </w:r>
    </w:p>
    <w:p>
      <w:pPr>
        <w:spacing w:before="0" w:line="228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subscription, exam fees, lecture fees, prices of study</w:t>
      </w:r>
    </w:p>
    <w:p>
      <w:pPr>
        <w:spacing w:before="0" w:line="23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texts and other publications;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12</w:t>
      </w:r>
      <w:r>
        <w:rPr>
          <w:sz w:val="20"/>
          <w:szCs w:val="20"/>
          <w:rFonts w:ascii="Arial" w:hAnsi="Arial" w:cs="Arial"/>
          <w:color w:val="231f20"/>
          <w:spacing w:val="21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Institute of Certified Management Accountants</w:t>
      </w:r>
    </w:p>
    <w:p>
      <w:pPr>
        <w:spacing w:before="0" w:line="237" w:lineRule="exact"/>
        <w:ind w:left="531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Sri Lanka Act, No. 23 of 2009</w:t>
      </w:r>
    </w:p>
    <w:p>
      <w:pPr>
        <w:spacing w:before="24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appointment of committees and sub-committees of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Council consisting  of members of the Council</w:t>
      </w:r>
    </w:p>
    <w:p>
      <w:pPr>
        <w:spacing w:before="0" w:line="235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and the membership of the Institute to deal with</w:t>
      </w:r>
    </w:p>
    <w:p>
      <w:pPr>
        <w:spacing w:before="0" w:line="232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specific subjects and the regulation of the functions</w:t>
      </w:r>
    </w:p>
    <w:p>
      <w:pPr>
        <w:spacing w:before="0" w:line="23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such committees;</w:t>
      </w:r>
    </w:p>
    <w:p>
      <w:pPr>
        <w:spacing w:before="227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administration and management of the property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of the Institute;</w:t>
      </w:r>
    </w:p>
    <w:p>
      <w:pPr>
        <w:spacing w:before="227" w:line="241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000100"/>
        </w:rPr>
        <w:t xml:space="preserve">election of, or vacation of or removal from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office of, the members of the Council and their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resignation, from office, office-bearers and their</w:t>
      </w:r>
    </w:p>
    <w:p>
      <w:pPr>
        <w:spacing w:before="0" w:line="23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powers, duties and conduct;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procedure to be observed at the summoning</w:t>
      </w:r>
    </w:p>
    <w:p>
      <w:pPr>
        <w:spacing w:before="0" w:line="232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and holding of meetings, Annual General Meetings</w:t>
      </w:r>
    </w:p>
    <w:p>
      <w:pPr>
        <w:spacing w:before="0" w:line="23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Extraordinary Meetings of the Council and the</w:t>
      </w:r>
    </w:p>
    <w:p>
      <w:pPr>
        <w:spacing w:before="0" w:line="232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Institute, filling of vacancies, notices and agenda</w:t>
      </w:r>
    </w:p>
    <w:p>
      <w:pPr>
        <w:spacing w:before="0" w:line="235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of such meeting, the quorum thereof and the</w:t>
      </w:r>
    </w:p>
    <w:p>
      <w:pPr>
        <w:spacing w:before="0" w:line="232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conduct of business thereat;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000100"/>
        </w:rPr>
        <w:t xml:space="preserve">the qualifications and disqualifications for</w:t>
      </w:r>
    </w:p>
    <w:p>
      <w:pPr>
        <w:spacing w:before="0" w:line="23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membership of the Council and the Institute;</w:t>
      </w:r>
    </w:p>
    <w:p>
      <w:pPr>
        <w:spacing w:before="226" w:line="241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setting up of disciplinary committees and</w:t>
      </w:r>
    </w:p>
    <w:p>
      <w:pPr>
        <w:spacing w:before="0" w:line="232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formulation of code of ethics and the exercise of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disciplinary control over the members, disciplinary</w:t>
      </w:r>
    </w:p>
    <w:p>
      <w:pPr>
        <w:spacing w:before="0" w:line="232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procedure and expulsion of members or suspension</w:t>
      </w:r>
    </w:p>
    <w:p>
      <w:pPr>
        <w:spacing w:before="0" w:line="23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membership;  and</w:t>
      </w:r>
    </w:p>
    <w:p>
      <w:pPr>
        <w:spacing w:before="226" w:line="241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entry criteria for admission of students for the</w:t>
      </w:r>
    </w:p>
    <w:p>
      <w:pPr>
        <w:spacing w:before="0" w:line="232" w:lineRule="exact"/>
        <w:ind w:left="494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Certified Management Accountancy (CMA)</w:t>
      </w:r>
    </w:p>
    <w:p>
      <w:pPr>
        <w:spacing w:before="0" w:line="235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Programme.</w:t>
      </w:r>
    </w:p>
    <w:p>
      <w:pPr>
        <w:spacing w:before="226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(2) Every rule made by the Council under paragraphs 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to 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) of subsection (1) of section 19 shall be approved by the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Minister.</w:t>
      </w:r>
    </w:p>
    <w:p>
      <w:pPr>
        <w:spacing w:before="227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(3) Every rule made under this section shall be published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in the</w:t>
      </w:r>
      <w:r>
        <w:rPr>
          <w:sz w:val="20"/>
          <w:szCs w:val="20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5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Institute of Certified Management Accountants</w:t>
      </w:r>
      <w:r>
        <w:rPr>
          <w:sz w:val="20"/>
          <w:szCs w:val="20"/>
          <w:rFonts w:ascii="Arial" w:hAnsi="Arial" w:cs="Arial"/>
          <w:color w:val="231f20"/>
          <w:spacing w:val="2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</w:t>
      </w:r>
    </w:p>
    <w:p>
      <w:pPr>
        <w:spacing w:before="0" w:line="237" w:lineRule="exact"/>
        <w:ind w:left="3964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Sri Lanka Act, No. 23 of 2009</w:t>
      </w:r>
    </w:p>
    <w:p>
      <w:pPr>
        <w:spacing w:before="233" w:line="241" w:lineRule="exact"/>
        <w:ind w:left="4924"/>
      </w:pPr>
      <w:r>
        <w:rPr>
          <w:sz w:val="20"/>
          <w:szCs w:val="20"/>
          <w:rFonts w:ascii="Arial" w:hAnsi="Arial" w:cs="Arial"/>
          <w:color w:val="000100"/>
        </w:rPr>
        <w:t xml:space="preserve">PART III</w:t>
      </w:r>
    </w:p>
    <w:p>
      <w:pPr>
        <w:spacing w:before="219" w:line="241" w:lineRule="exact"/>
        <w:ind w:left="4984"/>
      </w:pP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</w:rPr>
        <w:t xml:space="preserve">INANCE</w:t>
      </w:r>
    </w:p>
    <w:p>
      <w:pPr>
        <w:spacing w:before="235" w:line="202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(1) The Institute shall have its own Fund.</w:t>
      </w:r>
      <w:r>
        <w:rPr>
          <w:sz w:val="20"/>
          <w:szCs w:val="20"/>
          <w:rFonts w:ascii="Arial" w:hAnsi="Arial" w:cs="Arial"/>
          <w:color w:val="000100"/>
          <w:spacing w:val="93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Fund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Institute.</w:t>
      </w:r>
    </w:p>
    <w:p>
      <w:pPr>
        <w:spacing w:before="48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(2) There shall be credited to the Fund of the Institute all</w:t>
      </w:r>
    </w:p>
    <w:p>
      <w:pPr>
        <w:spacing w:before="0" w:line="23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sums of money received by the Institute in the exercise,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discharge and performance of its powers, functions and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duties.</w:t>
      </w:r>
    </w:p>
    <w:p>
      <w:pPr>
        <w:spacing w:before="219" w:line="241" w:lineRule="exact"/>
        <w:ind w:left="311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(3) The Council may invest moneys of the fund in any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securities issued or guaranteed by the Government of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Sri Lanka.</w:t>
      </w:r>
    </w:p>
    <w:p>
      <w:pPr>
        <w:spacing w:before="217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(4) The Council may maintain, in any approved Bank or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Banks in Sri Lanka, Call, Current, Savings or Deposit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Accounts.</w:t>
      </w:r>
    </w:p>
    <w:p>
      <w:pPr>
        <w:spacing w:before="219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(5) All sums of money required to defray any expenditure</w:t>
      </w:r>
    </w:p>
    <w:p>
      <w:pPr>
        <w:spacing w:before="0" w:line="228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incurred by the Institute in the exercise, performance and</w:t>
      </w:r>
    </w:p>
    <w:p>
      <w:pPr>
        <w:spacing w:before="0" w:line="23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discharge of its powers, duties and functions shall be charged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on the Fund.</w:t>
      </w:r>
    </w:p>
    <w:p>
      <w:pPr>
        <w:spacing w:before="203" w:line="21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21.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000100"/>
        </w:rPr>
        <w:t xml:space="preserve">The financial year of the Institute shall be the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Financial year of</w:t>
      </w:r>
    </w:p>
    <w:p>
      <w:pPr>
        <w:spacing w:before="0" w:line="19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calendar year.</w:t>
      </w:r>
      <w:r>
        <w:rPr>
          <w:sz w:val="20"/>
          <w:szCs w:val="20"/>
          <w:rFonts w:ascii="Arial" w:hAnsi="Arial" w:cs="Arial"/>
          <w:color w:val="000100"/>
          <w:spacing w:val="385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Institute.</w:t>
      </w:r>
    </w:p>
    <w:p>
      <w:pPr>
        <w:spacing w:before="301" w:line="20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(1) The Institute shall cause proper accounts to be</w:t>
      </w:r>
      <w:r>
        <w:rPr>
          <w:sz w:val="20"/>
          <w:szCs w:val="20"/>
          <w:rFonts w:ascii="Arial" w:hAnsi="Arial" w:cs="Arial"/>
          <w:color w:val="000100"/>
          <w:spacing w:val="19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Audit of</w:t>
      </w:r>
    </w:p>
    <w:p>
      <w:pPr>
        <w:spacing w:before="0" w:line="19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kept of its income and expenditure, assets and liabilities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accounts.</w:t>
      </w:r>
    </w:p>
    <w:p>
      <w:pPr>
        <w:spacing w:before="5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all other transactions of the Institute.</w:t>
      </w:r>
    </w:p>
    <w:p>
      <w:pPr>
        <w:spacing w:before="219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(2) The accounts of the Institute shall be audited annually</w:t>
      </w:r>
    </w:p>
    <w:p>
      <w:pPr>
        <w:spacing w:before="0" w:line="228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a qualified auditor appointed by the Institute.</w:t>
      </w:r>
    </w:p>
    <w:p>
      <w:pPr>
        <w:spacing w:before="219" w:line="241" w:lineRule="exact"/>
        <w:ind w:left="311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(3) In this section “qualified auditor” means—</w:t>
      </w:r>
    </w:p>
    <w:p>
      <w:pPr>
        <w:spacing w:before="210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 individual who, being a member of the Institute</w:t>
      </w:r>
    </w:p>
    <w:p>
      <w:pPr>
        <w:spacing w:before="0" w:line="228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Chartered Accountants of Sri Lanka, or of any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other Institute established by law, possesses a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certificate to practice as an Accountant issued by</w:t>
      </w:r>
    </w:p>
    <w:p>
      <w:pPr>
        <w:spacing w:before="6" w:line="241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Council of such Institute;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14</w:t>
      </w:r>
      <w:r>
        <w:rPr>
          <w:sz w:val="20"/>
          <w:szCs w:val="20"/>
          <w:rFonts w:ascii="Arial" w:hAnsi="Arial" w:cs="Arial"/>
          <w:color w:val="231f20"/>
          <w:spacing w:val="21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Institute of Certified Management Accountants</w:t>
      </w:r>
    </w:p>
    <w:p>
      <w:pPr>
        <w:spacing w:before="0" w:line="237" w:lineRule="exact"/>
        <w:ind w:left="531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Sri Lanka Act, No. 23 of 2009</w:t>
      </w:r>
    </w:p>
    <w:p>
      <w:pPr>
        <w:spacing w:before="233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 firm of Accountants, each of the resident partners</w:t>
      </w:r>
    </w:p>
    <w:p>
      <w:pPr>
        <w:spacing w:before="0" w:line="230" w:lineRule="exact"/>
        <w:ind w:left="494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of which being a member of the Institute of</w:t>
      </w:r>
    </w:p>
    <w:p>
      <w:pPr>
        <w:spacing w:before="0" w:line="23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Chartered Accountants of Sri Lanka or of any other</w:t>
      </w:r>
    </w:p>
    <w:p>
      <w:pPr>
        <w:spacing w:before="0" w:line="228" w:lineRule="exact"/>
        <w:ind w:left="494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Institute established by law, possesses a certificate</w:t>
      </w:r>
    </w:p>
    <w:p>
      <w:pPr>
        <w:spacing w:before="0" w:line="230" w:lineRule="exact"/>
        <w:ind w:left="49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practice as an Accountant issued by the Council</w:t>
      </w:r>
    </w:p>
    <w:p>
      <w:pPr>
        <w:spacing w:before="0" w:line="230" w:lineRule="exact"/>
        <w:ind w:left="4942"/>
      </w:pPr>
      <w:r>
        <w:rPr>
          <w:sz w:val="20"/>
          <w:szCs w:val="20"/>
          <w:rFonts w:ascii="Arial" w:hAnsi="Arial" w:cs="Arial"/>
          <w:color w:val="000100"/>
        </w:rPr>
        <w:t xml:space="preserve">of such Institute.</w:t>
      </w:r>
    </w:p>
    <w:p>
      <w:pPr>
        <w:spacing w:before="153" w:line="21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Contracts.</w:t>
      </w:r>
      <w:r>
        <w:rPr>
          <w:sz w:val="16"/>
          <w:szCs w:val="16"/>
          <w:rFonts w:ascii="Arial" w:hAnsi="Arial" w:cs="Arial"/>
          <w:color w:val="000100"/>
          <w:spacing w:val="9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23.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Any contract entered with on behalf of the</w:t>
      </w:r>
    </w:p>
    <w:p>
      <w:pPr>
        <w:spacing w:before="27" w:line="241" w:lineRule="exact"/>
        <w:ind w:left="422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Institute may be made as follows:—</w:t>
      </w:r>
    </w:p>
    <w:p>
      <w:pPr>
        <w:spacing w:before="14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if made between private persons, would by law be</w:t>
      </w:r>
    </w:p>
    <w:p>
      <w:pPr>
        <w:spacing w:before="0" w:line="230" w:lineRule="exact"/>
        <w:ind w:left="494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required to be in writing, may be made on behalf of</w:t>
      </w:r>
    </w:p>
    <w:p>
      <w:pPr>
        <w:spacing w:before="0" w:line="230" w:lineRule="exact"/>
        <w:ind w:left="494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Institute in writing under the common seal of</w:t>
      </w:r>
    </w:p>
    <w:p>
      <w:pPr>
        <w:spacing w:before="0" w:line="230" w:lineRule="exact"/>
        <w:ind w:left="4942"/>
      </w:pPr>
      <w:r>
        <w:rPr>
          <w:sz w:val="20"/>
          <w:szCs w:val="20"/>
          <w:rFonts w:ascii="Arial" w:hAnsi="Arial" w:cs="Arial"/>
          <w:color w:val="000100"/>
        </w:rPr>
        <w:t xml:space="preserve">the Institute;</w:t>
      </w:r>
    </w:p>
    <w:p>
      <w:pPr>
        <w:spacing w:before="14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if made between private persons, would by law be</w:t>
      </w:r>
    </w:p>
    <w:p>
      <w:pPr>
        <w:spacing w:before="0" w:line="230" w:lineRule="exact"/>
        <w:ind w:left="494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required to be in writing, signed by the parties to be</w:t>
      </w:r>
    </w:p>
    <w:p>
      <w:pPr>
        <w:spacing w:before="0" w:line="230" w:lineRule="exact"/>
        <w:ind w:left="494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charged therewith, may be made on behalf of the</w:t>
      </w:r>
    </w:p>
    <w:p>
      <w:pPr>
        <w:spacing w:before="0" w:line="230" w:lineRule="exact"/>
        <w:ind w:left="49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Institute in writing signed by any person or persons</w:t>
      </w:r>
    </w:p>
    <w:p>
      <w:pPr>
        <w:spacing w:before="0" w:line="230" w:lineRule="exact"/>
        <w:ind w:left="494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duly authorized thereto by the Institute;</w:t>
      </w:r>
    </w:p>
    <w:p>
      <w:pPr>
        <w:spacing w:before="147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if made between private persons, would by law be</w:t>
      </w:r>
    </w:p>
    <w:p>
      <w:pPr>
        <w:spacing w:before="0" w:line="230" w:lineRule="exact"/>
        <w:ind w:left="4942"/>
      </w:pPr>
      <w:r>
        <w:rPr>
          <w:sz w:val="20"/>
          <w:szCs w:val="20"/>
          <w:rFonts w:ascii="Arial" w:hAnsi="Arial" w:cs="Arial"/>
          <w:color w:val="000100"/>
        </w:rPr>
        <w:t xml:space="preserve">valid though made orally and not reduced into</w:t>
      </w:r>
    </w:p>
    <w:p>
      <w:pPr>
        <w:spacing w:before="0" w:line="230" w:lineRule="exact"/>
        <w:ind w:left="494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writing, may be made orally on behalf of the Institute</w:t>
      </w:r>
    </w:p>
    <w:p>
      <w:pPr>
        <w:spacing w:before="0" w:line="227" w:lineRule="exact"/>
        <w:ind w:left="494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any person or persons duly authorized thereto</w:t>
      </w:r>
    </w:p>
    <w:p>
      <w:pPr>
        <w:spacing w:before="0" w:line="230" w:lineRule="exact"/>
        <w:ind w:left="4942"/>
      </w:pPr>
      <w:r>
        <w:rPr>
          <w:sz w:val="20"/>
          <w:szCs w:val="20"/>
          <w:rFonts w:ascii="Arial" w:hAnsi="Arial" w:cs="Arial"/>
          <w:color w:val="000100"/>
        </w:rPr>
        <w:t xml:space="preserve">by the Institute.</w:t>
      </w:r>
    </w:p>
    <w:p>
      <w:pPr>
        <w:spacing w:before="150" w:line="241" w:lineRule="exact"/>
        <w:ind w:left="4462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(2) A contract made according to this section shall be</w:t>
      </w:r>
    </w:p>
    <w:p>
      <w:pPr>
        <w:spacing w:before="0" w:line="230" w:lineRule="exact"/>
        <w:ind w:left="422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effectual in law and shall bind the Institute and all persons</w:t>
      </w:r>
    </w:p>
    <w:p>
      <w:pPr>
        <w:spacing w:before="0" w:line="228" w:lineRule="exact"/>
        <w:ind w:left="422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thereto and their legal representatives.</w:t>
      </w:r>
    </w:p>
    <w:p>
      <w:pPr>
        <w:spacing w:before="177" w:line="20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Recovery of</w:t>
      </w:r>
      <w:r>
        <w:rPr>
          <w:sz w:val="16"/>
          <w:szCs w:val="16"/>
          <w:rFonts w:ascii="Arial" w:hAnsi="Arial" w:cs="Arial"/>
          <w:color w:val="000100"/>
          <w:spacing w:val="7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24.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Any expense incurred by the Institute in any suit or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expenses</w:t>
      </w:r>
      <w:r>
        <w:rPr>
          <w:sz w:val="16"/>
          <w:szCs w:val="16"/>
          <w:rFonts w:ascii="Arial" w:hAnsi="Arial" w:cs="Arial"/>
          <w:color w:val="000100"/>
          <w:spacing w:val="759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prosecution brought by or against the Institute before any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incurred by the</w:t>
      </w:r>
    </w:p>
    <w:p>
      <w:pPr>
        <w:spacing w:before="0" w:line="102" w:lineRule="exact"/>
        <w:ind w:left="422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court shall be paid out of the funds of the Institute and any</w:t>
      </w:r>
    </w:p>
    <w:p>
      <w:pPr>
        <w:spacing w:before="0" w:line="8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Institute.</w:t>
      </w:r>
    </w:p>
    <w:p>
      <w:pPr>
        <w:spacing w:before="0" w:line="140" w:lineRule="exact"/>
        <w:ind w:left="4222"/>
      </w:pPr>
      <w:r>
        <w:rPr>
          <w:sz w:val="20"/>
          <w:szCs w:val="20"/>
          <w:rFonts w:ascii="Arial" w:hAnsi="Arial" w:cs="Arial"/>
          <w:color w:val="000100"/>
        </w:rPr>
        <w:t xml:space="preserve">cost paid to be recovered by the Institute in any suit or</w:t>
      </w:r>
    </w:p>
    <w:p>
      <w:pPr>
        <w:spacing w:before="0" w:line="230" w:lineRule="exact"/>
        <w:ind w:left="422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prosecution shall be credited to the Fund of the Institute.</w:t>
      </w:r>
    </w:p>
    <w:p>
      <w:pPr>
        <w:spacing w:before="194" w:line="19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Protection of</w:t>
      </w:r>
      <w:r>
        <w:rPr>
          <w:sz w:val="16"/>
          <w:szCs w:val="16"/>
          <w:rFonts w:ascii="Arial" w:hAnsi="Arial" w:cs="Arial"/>
          <w:color w:val="000100"/>
          <w:spacing w:val="71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25.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(1) No civil or criminal proceedings shall be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acts done under</w:t>
      </w:r>
      <w:r>
        <w:rPr>
          <w:sz w:val="16"/>
          <w:szCs w:val="16"/>
          <w:rFonts w:ascii="Arial" w:hAnsi="Arial" w:cs="Arial"/>
          <w:color w:val="000100"/>
          <w:spacing w:val="26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instituted—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this Act or 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directions of</w:t>
      </w:r>
      <w:r>
        <w:rPr>
          <w:sz w:val="16"/>
          <w:szCs w:val="16"/>
          <w:rFonts w:ascii="Arial" w:hAnsi="Arial" w:cs="Arial"/>
          <w:color w:val="000100"/>
          <w:spacing w:val="55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against the Institute for any lawful act which in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Institute.</w:t>
      </w:r>
    </w:p>
    <w:p>
      <w:pPr>
        <w:spacing w:before="0" w:line="100" w:lineRule="exact"/>
        <w:ind w:left="494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good faith is done or purported to be done by the</w:t>
      </w:r>
    </w:p>
    <w:p>
      <w:pPr>
        <w:spacing w:before="0" w:line="235" w:lineRule="exact"/>
        <w:ind w:left="494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Institute under this Act;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5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Institute of Certified Management Accountants</w:t>
      </w:r>
      <w:r>
        <w:rPr>
          <w:sz w:val="20"/>
          <w:szCs w:val="20"/>
          <w:rFonts w:ascii="Arial" w:hAnsi="Arial" w:cs="Arial"/>
          <w:color w:val="231f20"/>
          <w:spacing w:val="2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</w:t>
      </w:r>
    </w:p>
    <w:p>
      <w:pPr>
        <w:spacing w:before="0" w:line="237" w:lineRule="exact"/>
        <w:ind w:left="3964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Sri Lanka Act, No. 23 of 2009</w:t>
      </w:r>
    </w:p>
    <w:p>
      <w:pPr>
        <w:spacing w:before="241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against any member, officer, servant or agent for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any act which in good faith is done or purported to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done by such member, officer, servant or agent</w:t>
      </w:r>
    </w:p>
    <w:p>
      <w:pPr>
        <w:spacing w:before="0" w:line="24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under this Act or on the directions of the Council,</w:t>
      </w:r>
    </w:p>
    <w:p>
      <w:pPr>
        <w:spacing w:before="0" w:line="240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as the case may be.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(2) Any expense incurred by any person specified in</w:t>
      </w:r>
    </w:p>
    <w:p>
      <w:pPr>
        <w:spacing w:before="0" w:line="24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subsection (1) in any suit or prosecution brought against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such person before any Court for any act done under this Act</w:t>
      </w:r>
    </w:p>
    <w:p>
      <w:pPr>
        <w:spacing w:before="0" w:line="239" w:lineRule="exact"/>
        <w:ind w:left="287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or on the direction of the Institute shall if the Court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determines that such act was done in good faith be paid out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the Fund of the Institute.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26.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No writ against person or property shall be issued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No writ to issue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against a member of the Council in any action brought</w:t>
      </w:r>
      <w:r>
        <w:rPr>
          <w:sz w:val="20"/>
          <w:szCs w:val="20"/>
          <w:rFonts w:ascii="Arial" w:hAnsi="Arial" w:cs="Arial"/>
          <w:color w:val="00010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against person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or property of a</w:t>
      </w:r>
    </w:p>
    <w:p>
      <w:pPr>
        <w:spacing w:before="0" w:line="11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against the Institute.</w:t>
      </w:r>
    </w:p>
    <w:p>
      <w:pPr>
        <w:spacing w:before="0" w:line="7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member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Council.</w:t>
      </w:r>
    </w:p>
    <w:p>
      <w:pPr>
        <w:spacing w:before="66" w:line="21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27.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Every person who commits an offence under this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Offences and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Act shall on conviction after trial before a Magistrate be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penalties.</w:t>
      </w:r>
    </w:p>
    <w:p>
      <w:pPr>
        <w:spacing w:before="79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liable to imprisonment of either description for a period not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exceeding six months or to a fine not exceeding five hundred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rupees or to both such fine and imprisonment.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28.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the event of any inconsistency between the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</w:p>
    <w:p>
      <w:pPr>
        <w:spacing w:before="0" w:line="19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Sinhala and Tamil texts of this Act, the Sinhala text shall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of inconsistency.</w:t>
      </w:r>
    </w:p>
    <w:p>
      <w:pPr>
        <w:spacing w:before="0" w:line="119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4.50mm;margin-top:44.47mm;width:117.83mm;height:33.51mm;margin-left:44.50mm;margin-top:44.47mm;width:117.83mm;height:33.5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31mm;width:110.07mm;height:0.00mm;margin-left:49.09mm;margin-top:222.31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16</w:t>
      </w:r>
      <w:r>
        <w:rPr>
          <w:sz w:val="20"/>
          <w:szCs w:val="20"/>
          <w:rFonts w:ascii="Arial" w:hAnsi="Arial" w:cs="Arial"/>
          <w:color w:val="231f20"/>
          <w:spacing w:val="21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Institute of Certified Management Accountants</w:t>
      </w:r>
    </w:p>
    <w:p>
      <w:pPr>
        <w:spacing w:before="0" w:line="237" w:lineRule="exact"/>
        <w:ind w:left="531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Sri Lanka Act, No. 23 of 2009</w:t>
      </w:r>
    </w:p>
    <w:p>
      <w:pPr>
        <w:spacing w:before="8853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9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pacing w:val="-9"/>
          <w:sz w:val="16"/>
          <w:szCs w:val="16"/>
          <w:rFonts w:ascii="Arial" w:hAnsi="Arial" w:cs="Arial"/>
          <w:color w:val="231f20"/>
        </w:rPr>
        <w:t xml:space="preserve">05  before  15th</w:t>
      </w:r>
    </w:p>
    <w:p>
      <w:pPr>
        <w:spacing w:before="0" w:line="192" w:lineRule="exact"/>
        <w:ind w:left="4067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