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53350l100000,53350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z w:val="30"/>
          <w:szCs w:val="30"/>
          <w:rFonts w:ascii="Arial" w:hAnsi="Arial" w:cs="Arial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Arial" w:hAnsi="Arial" w:cs="Arial"/>
          <w:color w:val="231f20"/>
        </w:rPr>
        <w:t xml:space="preserve">SRI LANKA</w:t>
      </w:r>
    </w:p>
    <w:p>
      <w:pPr>
        <w:spacing w:before="1167" w:line="312" w:lineRule="exact"/>
        <w:ind w:left="3081"/>
      </w:pPr>
      <w:r>
        <w:rPr>
          <w:spacing w:val="10"/>
          <w:sz w:val="24"/>
          <w:szCs w:val="24"/>
          <w:rFonts w:ascii="Arial" w:hAnsi="Arial" w:cs="Arial"/>
          <w:color w:val="231f20"/>
        </w:rPr>
        <w:t xml:space="preserve">MADAMPE THANIWELLA MAHA DEVALE TRUST</w:t>
      </w:r>
    </w:p>
    <w:p>
      <w:pPr>
        <w:spacing w:before="0" w:line="287" w:lineRule="exact"/>
        <w:ind w:left="3805"/>
      </w:pPr>
      <w:r>
        <w:rPr>
          <w:sz w:val="24"/>
          <w:szCs w:val="24"/>
          <w:rFonts w:ascii="Arial" w:hAnsi="Arial" w:cs="Arial"/>
          <w:color w:val="231f20"/>
        </w:rPr>
        <w:t xml:space="preserve">(INCORPORATION) ACT, No. 2 OF 2009</w:t>
      </w:r>
    </w:p>
    <w:p>
      <w:pPr>
        <w:spacing w:before="1036" w:line="260" w:lineRule="exact"/>
        <w:ind w:left="4595"/>
      </w:pPr>
      <w:r>
        <w:rPr>
          <w:sz w:val="20"/>
          <w:szCs w:val="20"/>
          <w:rFonts w:ascii="Arial" w:hAnsi="Arial" w:cs="Arial"/>
          <w:color w:val="231f20"/>
        </w:rPr>
        <w:t xml:space="preserve">[Certified on 30th January, 2009]</w:t>
      </w:r>
    </w:p>
    <w:p>
      <w:pPr>
        <w:spacing w:before="475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870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January 30, 2009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6.00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27.30mm;margin-top:57.34mm;width:8.29mm;height:7.23mm;margin-left:127.30mm;margin-top:57.34mm;width:8.29mm;height:7.23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349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Madampe Thaniwella Maha Devale Trust</w:t>
      </w:r>
      <w:r>
        <w:rPr>
          <w:sz w:val="20"/>
          <w:szCs w:val="20"/>
          <w:rFonts w:ascii="Arial" w:hAnsi="Arial" w:cs="Arial"/>
          <w:color w:val="231f20"/>
          <w:spacing w:val="55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364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2 of 2009</w:t>
      </w:r>
    </w:p>
    <w:p>
      <w:pPr>
        <w:spacing w:before="243" w:line="241" w:lineRule="exact"/>
        <w:ind w:left="367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[Certified on 30th  January, 2009]</w:t>
      </w:r>
    </w:p>
    <w:p>
      <w:pPr>
        <w:spacing w:before="250" w:line="241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L.D.—O. Inc 11/2006.</w:t>
      </w:r>
    </w:p>
    <w:p>
      <w:pPr>
        <w:spacing w:before="251" w:line="241" w:lineRule="exact"/>
        <w:ind w:left="2961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pacing w:val="-10"/>
          <w:sz w:val="14"/>
          <w:szCs w:val="14"/>
          <w:rFonts w:ascii="Arial" w:hAnsi="Arial" w:cs="Arial"/>
          <w:color w:val="231f20"/>
        </w:rPr>
        <w:t xml:space="preserve">INCORPORATE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M</w:t>
      </w:r>
      <w:r>
        <w:rPr>
          <w:sz w:val="14"/>
          <w:szCs w:val="14"/>
          <w:rFonts w:ascii="Arial" w:hAnsi="Arial" w:cs="Arial"/>
          <w:color w:val="231f20"/>
        </w:rPr>
        <w:t xml:space="preserve">ADAMPE</w:t>
      </w:r>
      <w:r>
        <w:rPr>
          <w:sz w:val="20"/>
          <w:szCs w:val="20"/>
          <w:rFonts w:ascii="Arial" w:hAnsi="Arial" w:cs="Arial"/>
          <w:color w:val="231f20"/>
        </w:rPr>
        <w:t xml:space="preserve">T</w:t>
      </w:r>
      <w:r>
        <w:rPr>
          <w:sz w:val="14"/>
          <w:szCs w:val="14"/>
          <w:rFonts w:ascii="Arial" w:hAnsi="Arial" w:cs="Arial"/>
          <w:color w:val="231f20"/>
        </w:rPr>
        <w:t xml:space="preserve">HANIWELLA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M</w:t>
      </w:r>
      <w:r>
        <w:rPr>
          <w:sz w:val="14"/>
          <w:szCs w:val="14"/>
          <w:rFonts w:ascii="Arial" w:hAnsi="Arial" w:cs="Arial"/>
          <w:color w:val="231f20"/>
        </w:rPr>
        <w:t xml:space="preserve">AHA</w:t>
      </w:r>
    </w:p>
    <w:p>
      <w:pPr>
        <w:spacing w:before="6" w:line="241" w:lineRule="exact"/>
        <w:ind w:left="4525"/>
      </w:pP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14"/>
          <w:szCs w:val="14"/>
          <w:rFonts w:ascii="Arial" w:hAnsi="Arial" w:cs="Arial"/>
          <w:color w:val="231f20"/>
        </w:rPr>
        <w:t xml:space="preserve">EVALE</w:t>
      </w:r>
      <w:r>
        <w:rPr>
          <w:sz w:val="20"/>
          <w:szCs w:val="20"/>
          <w:rFonts w:ascii="Arial" w:hAnsi="Arial" w:cs="Arial"/>
          <w:color w:val="231f20"/>
        </w:rPr>
        <w:t xml:space="preserve">T</w:t>
      </w:r>
      <w:r>
        <w:rPr>
          <w:sz w:val="14"/>
          <w:szCs w:val="14"/>
          <w:rFonts w:ascii="Arial" w:hAnsi="Arial" w:cs="Arial"/>
          <w:color w:val="231f20"/>
        </w:rPr>
        <w:t xml:space="preserve">RUST</w:t>
      </w:r>
    </w:p>
    <w:p>
      <w:pPr>
        <w:spacing w:before="248" w:line="243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WHEREAS a trust called and known as “The Madampe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Preamble.</w:t>
      </w:r>
    </w:p>
    <w:p>
      <w:pPr>
        <w:spacing w:before="3" w:line="241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Thaniwella Maha Devale Trust” has heretofore been formed</w:t>
      </w:r>
    </w:p>
    <w:p>
      <w:pPr>
        <w:spacing w:before="6" w:line="241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the purpose of effectually carrying out and transacting all</w:t>
      </w:r>
    </w:p>
    <w:p>
      <w:pPr>
        <w:spacing w:before="3" w:line="241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objects and matters connected with the Trust Deed No. 67</w:t>
      </w:r>
    </w:p>
    <w:p>
      <w:pPr>
        <w:spacing w:before="6" w:line="241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dated the fourth of December 1997 attested by Victor</w:t>
      </w:r>
    </w:p>
    <w:p>
      <w:pPr>
        <w:spacing w:before="3" w:line="241" w:lineRule="exact"/>
        <w:ind w:left="263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Pragnawasa Karunaratne, Notary Public according to the rules</w:t>
      </w:r>
    </w:p>
    <w:p>
      <w:pPr>
        <w:spacing w:before="6" w:line="241" w:lineRule="exact"/>
        <w:ind w:left="263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agreed to by its members :</w:t>
      </w:r>
    </w:p>
    <w:p>
      <w:pPr>
        <w:spacing w:before="250" w:line="241" w:lineRule="exact"/>
        <w:ind w:left="263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AND WHEREAS the Board of Trustees of the said Trust has</w:t>
      </w:r>
    </w:p>
    <w:p>
      <w:pPr>
        <w:spacing w:before="3" w:line="241" w:lineRule="exact"/>
        <w:ind w:left="263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heretofore successfully carried out and transacted the several</w:t>
      </w:r>
    </w:p>
    <w:p>
      <w:pPr>
        <w:spacing w:before="6" w:line="241" w:lineRule="exact"/>
        <w:ind w:left="263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objects and matters for which it was established and has</w:t>
      </w:r>
    </w:p>
    <w:p>
      <w:pPr>
        <w:spacing w:before="3" w:line="241" w:lineRule="exact"/>
        <w:ind w:left="263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applied to be incorporated and it will be for the public</w:t>
      </w:r>
    </w:p>
    <w:p>
      <w:pPr>
        <w:spacing w:before="6" w:line="241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advantage to grant such application :</w:t>
      </w:r>
    </w:p>
    <w:p>
      <w:pPr>
        <w:spacing w:before="251" w:line="241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it therefore enacted by the Parliament of the Democratic</w:t>
      </w:r>
    </w:p>
    <w:p>
      <w:pPr>
        <w:spacing w:before="3" w:line="241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Socialist Republic of Sri Lanka as follows:—</w:t>
      </w:r>
    </w:p>
    <w:p>
      <w:pPr>
        <w:spacing w:before="263" w:line="204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This Act may be cited as the Madampe Thaniwella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29" w:line="241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Maha Devale Trust (Incorporation) Act, No. 2  of 2009.</w:t>
      </w:r>
    </w:p>
    <w:p>
      <w:pPr>
        <w:spacing w:before="249" w:line="21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From and after the date of commencement of this Act,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Incorporation of</w:t>
      </w:r>
    </w:p>
    <w:p>
      <w:pPr>
        <w:spacing w:before="0" w:line="192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such and so many persons as now are members of the</w:t>
      </w:r>
      <w:r>
        <w:rPr>
          <w:sz w:val="20"/>
          <w:szCs w:val="20"/>
          <w:rFonts w:ascii="Arial" w:hAnsi="Arial" w:cs="Arial"/>
          <w:color w:val="231f20"/>
          <w:spacing w:val="17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Madampe</w:t>
      </w:r>
    </w:p>
    <w:p>
      <w:pPr>
        <w:spacing w:before="0" w:line="192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Thaniwella Maha</w:t>
      </w:r>
    </w:p>
    <w:p>
      <w:pPr>
        <w:spacing w:before="0" w:line="138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“Madampe Thaniwella Devale Trust” (hereinafter referred to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Devale Trust.</w:t>
      </w:r>
    </w:p>
    <w:p>
      <w:pPr>
        <w:spacing w:before="3" w:line="241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as “The Trust”) and shall hereafter be admitted members of</w:t>
      </w:r>
    </w:p>
    <w:p>
      <w:pPr>
        <w:spacing w:before="6" w:line="241" w:lineRule="exact"/>
        <w:ind w:left="263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Corporation hereby constituted, shall  be a body corporate</w:t>
      </w:r>
    </w:p>
    <w:p>
      <w:pPr>
        <w:spacing w:before="3" w:line="241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(hereinafter referred to as “The Corporation”) with perpetual</w:t>
      </w:r>
    </w:p>
    <w:p>
      <w:pPr>
        <w:spacing w:before="6" w:line="241" w:lineRule="exact"/>
        <w:ind w:left="263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succession, under the name and style of “The Madampe</w:t>
      </w:r>
    </w:p>
    <w:p>
      <w:pPr>
        <w:spacing w:before="3" w:line="241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Thaniwella Maha Devale Trust” and by that name may sue</w:t>
      </w:r>
    </w:p>
    <w:p>
      <w:pPr>
        <w:spacing w:before="6" w:line="241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be sued, with full power and authority to have and use a</w:t>
      </w:r>
    </w:p>
    <w:p>
      <w:pPr>
        <w:spacing w:before="3" w:line="241" w:lineRule="exact"/>
        <w:ind w:left="263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common seal and to alter the same as may be decided by the</w:t>
      </w:r>
    </w:p>
    <w:p>
      <w:pPr>
        <w:spacing w:before="6" w:line="241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Board of Management.</w:t>
      </w:r>
    </w:p>
    <w:p>
      <w:pPr>
        <w:spacing w:before="616" w:line="192" w:lineRule="exact"/>
        <w:ind w:left="2637"/>
      </w:pPr>
      <w:r>
        <w:rPr>
          <w:sz w:val="16"/>
          <w:szCs w:val="16"/>
          <w:rFonts w:ascii="Arial" w:hAnsi="Arial" w:cs="Arial"/>
          <w:color w:val="231f20"/>
        </w:rPr>
        <w:t xml:space="preserve">2—PL 003225—3,200 (09/2008)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55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Madampe Thaniwella Maha Devale Trust</w:t>
      </w:r>
    </w:p>
    <w:p>
      <w:pPr>
        <w:spacing w:before="0" w:line="237" w:lineRule="exact"/>
        <w:ind w:left="5468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2 of 2009</w:t>
      </w:r>
    </w:p>
    <w:p>
      <w:pPr>
        <w:spacing w:before="215" w:line="221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General objects</w:t>
      </w:r>
      <w:r>
        <w:rPr>
          <w:sz w:val="16"/>
          <w:szCs w:val="16"/>
          <w:rFonts w:ascii="Arial" w:hAnsi="Arial" w:cs="Arial"/>
          <w:color w:val="231f20"/>
          <w:spacing w:val="56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general objects for which the Corporation is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of the</w:t>
      </w:r>
      <w:r>
        <w:rPr>
          <w:sz w:val="16"/>
          <w:szCs w:val="16"/>
          <w:rFonts w:ascii="Arial" w:hAnsi="Arial" w:cs="Arial"/>
          <w:color w:val="231f20"/>
          <w:spacing w:val="98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constituted are hereby declared to be—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118" w:line="241" w:lineRule="exact"/>
        <w:ind w:left="47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to maintain, improve and manage the Madampe</w:t>
      </w:r>
    </w:p>
    <w:p>
      <w:pPr>
        <w:spacing w:before="0" w:line="232" w:lineRule="exact"/>
        <w:ind w:left="51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Thaniwella Maha Devale and its shrine ;</w:t>
      </w:r>
    </w:p>
    <w:p>
      <w:pPr>
        <w:spacing w:before="226" w:line="241" w:lineRule="exact"/>
        <w:ind w:left="47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5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231f20"/>
        </w:rPr>
        <w:t xml:space="preserve">to perform and observe all religious rites in</w:t>
      </w:r>
    </w:p>
    <w:p>
      <w:pPr>
        <w:spacing w:before="0" w:line="235" w:lineRule="exact"/>
        <w:ind w:left="51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Madampe Thaniwella Maha Devale ;</w:t>
      </w:r>
    </w:p>
    <w:p>
      <w:pPr>
        <w:spacing w:before="226" w:line="241" w:lineRule="exact"/>
        <w:ind w:left="479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organize, supervise and carry out the annual alms</w:t>
      </w:r>
    </w:p>
    <w:p>
      <w:pPr>
        <w:spacing w:before="0" w:line="232" w:lineRule="exact"/>
        <w:ind w:left="51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giving at the said Devale ;</w:t>
      </w:r>
    </w:p>
    <w:p>
      <w:pPr>
        <w:spacing w:before="226" w:line="241" w:lineRule="exact"/>
        <w:ind w:left="47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7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to provide for the propagation of the Buddha</w:t>
      </w:r>
    </w:p>
    <w:p>
      <w:pPr>
        <w:spacing w:before="0" w:line="235" w:lineRule="exact"/>
        <w:ind w:left="51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dhamma among Buddhists and the fostering of the</w:t>
      </w:r>
    </w:p>
    <w:p>
      <w:pPr>
        <w:spacing w:before="0" w:line="232" w:lineRule="exact"/>
        <w:ind w:left="51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order of the Sangha;</w:t>
      </w:r>
    </w:p>
    <w:p>
      <w:pPr>
        <w:spacing w:before="226" w:line="241" w:lineRule="exact"/>
        <w:ind w:left="479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provide for the teaching of Dhamma to Buddhists</w:t>
      </w:r>
    </w:p>
    <w:p>
      <w:pPr>
        <w:spacing w:before="0" w:line="235" w:lineRule="exact"/>
        <w:ind w:left="51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by Bhikkus and for the maintenance and welfare of</w:t>
      </w:r>
    </w:p>
    <w:p>
      <w:pPr>
        <w:spacing w:before="0" w:line="232" w:lineRule="exact"/>
        <w:ind w:left="51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such Bhikkus ; and</w:t>
      </w:r>
    </w:p>
    <w:p>
      <w:pPr>
        <w:spacing w:before="227" w:line="241" w:lineRule="exact"/>
        <w:ind w:left="482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encourage the Buddhists to live a life according</w:t>
      </w:r>
    </w:p>
    <w:p>
      <w:pPr>
        <w:spacing w:before="0" w:line="235" w:lineRule="exact"/>
        <w:ind w:left="51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the teachings of Buddha.</w:t>
      </w:r>
    </w:p>
    <w:p>
      <w:pPr>
        <w:spacing w:before="235" w:line="209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Management of</w:t>
      </w:r>
      <w:r>
        <w:rPr>
          <w:sz w:val="16"/>
          <w:szCs w:val="16"/>
          <w:rFonts w:ascii="Arial" w:hAnsi="Arial" w:cs="Arial"/>
          <w:color w:val="231f20"/>
          <w:spacing w:val="53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(1) The affairs of the Corporation shall, subject to the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the affairs of the</w:t>
      </w:r>
      <w:r>
        <w:rPr>
          <w:sz w:val="16"/>
          <w:szCs w:val="16"/>
          <w:rFonts w:ascii="Arial" w:hAnsi="Arial" w:cs="Arial"/>
          <w:color w:val="231f20"/>
          <w:spacing w:val="25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provisions of this Act, and any rule that may be made under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12" w:lineRule="exact"/>
        <w:ind w:left="446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section 6, be administered by a Board of Trustees (hereinafter</w:t>
      </w:r>
    </w:p>
    <w:p>
      <w:pPr>
        <w:spacing w:before="0" w:line="235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referred to as “the Board”).</w:t>
      </w:r>
    </w:p>
    <w:p>
      <w:pPr>
        <w:spacing w:before="226" w:line="241" w:lineRule="exact"/>
        <w:ind w:left="470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(2) The first Board of Trustees of the Corporation shall</w:t>
      </w:r>
    </w:p>
    <w:p>
      <w:pPr>
        <w:spacing w:before="0" w:line="232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consist of the members of the Madampe Thaniwella Maha</w:t>
      </w:r>
    </w:p>
    <w:p>
      <w:pPr>
        <w:spacing w:before="0" w:line="235" w:lineRule="exact"/>
        <w:ind w:left="4463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Devale Trust, holding office on the day immediately</w:t>
      </w:r>
    </w:p>
    <w:p>
      <w:pPr>
        <w:spacing w:before="0" w:line="232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preceding the date of commencement of this Act.</w:t>
      </w:r>
    </w:p>
    <w:p>
      <w:pPr>
        <w:spacing w:before="146" w:line="255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General powers</w:t>
      </w:r>
      <w:r>
        <w:rPr>
          <w:sz w:val="16"/>
          <w:szCs w:val="16"/>
          <w:rFonts w:ascii="Arial" w:hAnsi="Arial" w:cs="Arial"/>
          <w:color w:val="231f20"/>
          <w:spacing w:val="55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5.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Subject to the provisions of this Act and any other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of the</w:t>
      </w:r>
    </w:p>
    <w:p>
      <w:pPr>
        <w:spacing w:before="0" w:line="114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written law the Corporation shall have the power —</w:t>
      </w:r>
    </w:p>
    <w:p>
      <w:pPr>
        <w:spacing w:before="0" w:line="77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149" w:line="241" w:lineRule="exact"/>
        <w:ind w:left="47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000100"/>
        </w:rPr>
        <w:t xml:space="preserve">to acquire and hold any property, movable or</w:t>
      </w:r>
    </w:p>
    <w:p>
      <w:pPr>
        <w:spacing w:before="0" w:line="235" w:lineRule="exact"/>
        <w:ind w:left="5183"/>
      </w:pPr>
      <w:r>
        <w:rPr>
          <w:sz w:val="20"/>
          <w:szCs w:val="20"/>
          <w:rFonts w:ascii="Arial" w:hAnsi="Arial" w:cs="Arial"/>
          <w:color w:val="000100"/>
        </w:rPr>
        <w:t xml:space="preserve">immovable, which may become vested in it by</w:t>
      </w:r>
    </w:p>
    <w:p>
      <w:pPr>
        <w:spacing w:before="0" w:line="232" w:lineRule="exact"/>
        <w:ind w:left="5183"/>
      </w:pPr>
      <w:r>
        <w:rPr>
          <w:sz w:val="20"/>
          <w:szCs w:val="20"/>
          <w:rFonts w:ascii="Arial" w:hAnsi="Arial" w:cs="Arial"/>
          <w:color w:val="000100"/>
        </w:rPr>
        <w:t xml:space="preserve">virtue of any purchase, grant, gift, testamentary</w:t>
      </w:r>
    </w:p>
    <w:p>
      <w:pPr>
        <w:spacing w:before="0" w:line="235" w:lineRule="exact"/>
        <w:ind w:left="51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disposition or otherwise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49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Madampe Thaniwella Maha Devale Trust</w:t>
      </w:r>
      <w:r>
        <w:rPr>
          <w:sz w:val="20"/>
          <w:szCs w:val="20"/>
          <w:rFonts w:ascii="Arial" w:hAnsi="Arial" w:cs="Arial"/>
          <w:color w:val="231f20"/>
          <w:spacing w:val="55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37" w:lineRule="exact"/>
        <w:ind w:left="364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2 of 2009</w:t>
      </w:r>
    </w:p>
    <w:p>
      <w:pPr>
        <w:spacing w:before="233" w:line="241" w:lineRule="exact"/>
        <w:ind w:left="295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sell, mortgage, lease, exchange or otherwise</w:t>
      </w:r>
    </w:p>
    <w:p>
      <w:pPr>
        <w:spacing w:before="0" w:line="230" w:lineRule="exact"/>
        <w:ind w:left="33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dispose of any such property ;</w:t>
      </w:r>
    </w:p>
    <w:p>
      <w:pPr>
        <w:spacing w:before="217" w:line="241" w:lineRule="exact"/>
        <w:ind w:left="296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19"/>
          <w:sz w:val="20"/>
          <w:szCs w:val="20"/>
          <w:rFonts w:ascii="Arial" w:hAnsi="Arial" w:cs="Arial"/>
          <w:color w:val="000100"/>
        </w:rPr>
        <w:t xml:space="preserve">to appoint, employ, r</w:t>
      </w:r>
      <w:r>
        <w:rPr>
          <w:spacing w:val="12"/>
          <w:sz w:val="20"/>
          <w:szCs w:val="20"/>
          <w:rFonts w:ascii="Arial" w:hAnsi="Arial" w:cs="Arial"/>
          <w:color w:val="000100"/>
        </w:rPr>
        <w:t xml:space="preserve">emunerate, e</w:t>
      </w:r>
      <w:r>
        <w:rPr>
          <w:sz w:val="20"/>
          <w:szCs w:val="20"/>
          <w:rFonts w:ascii="Arial" w:hAnsi="Arial" w:cs="Arial"/>
          <w:color w:val="000100"/>
        </w:rPr>
        <w:t xml:space="preserve">xercise</w:t>
      </w:r>
    </w:p>
    <w:p>
      <w:pPr>
        <w:spacing w:before="0" w:line="230" w:lineRule="exact"/>
        <w:ind w:left="33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disciplinary control over and dismiss such officers</w:t>
      </w:r>
    </w:p>
    <w:p>
      <w:pPr>
        <w:spacing w:before="0" w:line="230" w:lineRule="exact"/>
        <w:ind w:left="3357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and servants as may be necessary for the purpose of</w:t>
      </w:r>
    </w:p>
    <w:p>
      <w:pPr>
        <w:spacing w:before="0" w:line="230" w:lineRule="exact"/>
        <w:ind w:left="33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carrying out the objects of the Corporation ;</w:t>
      </w:r>
    </w:p>
    <w:p>
      <w:pPr>
        <w:spacing w:before="219" w:line="241" w:lineRule="exact"/>
        <w:ind w:left="295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to receive grants, gifts or donations in cash or kind</w:t>
      </w:r>
    </w:p>
    <w:p>
      <w:pPr>
        <w:spacing w:before="0" w:line="227" w:lineRule="exact"/>
        <w:ind w:left="33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whether from local or foreign sources;</w:t>
      </w:r>
    </w:p>
    <w:p>
      <w:pPr>
        <w:spacing w:before="219" w:line="241" w:lineRule="exact"/>
        <w:ind w:left="296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to open, operate and close bank accounts and to</w:t>
      </w:r>
    </w:p>
    <w:p>
      <w:pPr>
        <w:spacing w:before="0" w:line="230" w:lineRule="exact"/>
        <w:ind w:left="33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borrow or raise money with or without security ;</w:t>
      </w:r>
    </w:p>
    <w:p>
      <w:pPr>
        <w:spacing w:before="219" w:line="241" w:lineRule="exact"/>
        <w:ind w:left="29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to invest moneys belonging to the Corporation in</w:t>
      </w:r>
    </w:p>
    <w:p>
      <w:pPr>
        <w:spacing w:before="0" w:line="227" w:lineRule="exact"/>
        <w:ind w:left="335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such securities as may be determined by the Board.</w:t>
      </w:r>
    </w:p>
    <w:p>
      <w:pPr>
        <w:spacing w:before="218" w:line="21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6.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(1) It shall be lawful for the Corporation, from time to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Rules of the</w:t>
      </w:r>
    </w:p>
    <w:p>
      <w:pPr>
        <w:spacing w:before="0" w:line="192" w:lineRule="exact"/>
        <w:ind w:left="263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time, at any general meeting and by the votes of not less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58" w:line="241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than two-thirds of the members present and voting at such</w:t>
      </w:r>
    </w:p>
    <w:p>
      <w:pPr>
        <w:spacing w:before="0" w:line="228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meeting to make rules not inconsistent with the provisions</w:t>
      </w:r>
    </w:p>
    <w:p>
      <w:pPr>
        <w:spacing w:before="0" w:line="230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this Act, or other written law, for all or any of the following</w:t>
      </w:r>
    </w:p>
    <w:p>
      <w:pPr>
        <w:spacing w:before="0" w:line="230" w:lineRule="exact"/>
        <w:ind w:left="2637"/>
      </w:pPr>
      <w:r>
        <w:rPr>
          <w:sz w:val="20"/>
          <w:szCs w:val="20"/>
          <w:rFonts w:ascii="Arial" w:hAnsi="Arial" w:cs="Arial"/>
          <w:color w:val="000100"/>
        </w:rPr>
        <w:t xml:space="preserve">matters :—</w:t>
      </w:r>
    </w:p>
    <w:p>
      <w:pPr>
        <w:spacing w:before="219" w:line="241" w:lineRule="exact"/>
        <w:ind w:left="295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classification of members and membership fees</w:t>
      </w:r>
    </w:p>
    <w:p>
      <w:pPr>
        <w:spacing w:before="0" w:line="230" w:lineRule="exact"/>
        <w:ind w:left="33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payable, their admission, withdrawal or expulsion</w:t>
      </w:r>
    </w:p>
    <w:p>
      <w:pPr>
        <w:spacing w:before="0" w:line="228" w:lineRule="exact"/>
        <w:ind w:left="33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from membership ;</w:t>
      </w:r>
    </w:p>
    <w:p>
      <w:pPr>
        <w:spacing w:before="210" w:line="241" w:lineRule="exact"/>
        <w:ind w:left="295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the election of  members to the Board and its powers</w:t>
      </w:r>
    </w:p>
    <w:p>
      <w:pPr>
        <w:spacing w:before="0" w:line="230" w:lineRule="exact"/>
        <w:ind w:left="3357"/>
      </w:pPr>
      <w:r>
        <w:rPr>
          <w:sz w:val="20"/>
          <w:szCs w:val="20"/>
          <w:rFonts w:ascii="Arial" w:hAnsi="Arial" w:cs="Arial"/>
          <w:color w:val="000100"/>
        </w:rPr>
        <w:t xml:space="preserve">and duties ;</w:t>
      </w:r>
    </w:p>
    <w:p>
      <w:pPr>
        <w:spacing w:before="207" w:line="241" w:lineRule="exact"/>
        <w:ind w:left="296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election of office bearers, their term of office,</w:t>
      </w:r>
    </w:p>
    <w:p>
      <w:pPr>
        <w:spacing w:before="0" w:line="230" w:lineRule="exact"/>
        <w:ind w:left="33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resignation from, vaction of or removel from office</w:t>
      </w:r>
    </w:p>
    <w:p>
      <w:pPr>
        <w:spacing w:before="0" w:line="230" w:lineRule="exact"/>
        <w:ind w:left="33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and their powers ;</w:t>
      </w:r>
    </w:p>
    <w:p>
      <w:pPr>
        <w:spacing w:before="207" w:line="241" w:lineRule="exact"/>
        <w:ind w:left="295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duties and functions of the officers, agents and</w:t>
      </w:r>
    </w:p>
    <w:p>
      <w:pPr>
        <w:spacing w:before="0" w:line="230" w:lineRule="exact"/>
        <w:ind w:left="33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servants of the Corporation ;</w:t>
      </w:r>
    </w:p>
    <w:p>
      <w:pPr>
        <w:spacing w:before="210" w:line="241" w:lineRule="exact"/>
        <w:ind w:left="296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procedure to be followed in the summoning</w:t>
      </w:r>
    </w:p>
    <w:p>
      <w:pPr>
        <w:spacing w:before="0" w:line="230" w:lineRule="exact"/>
        <w:ind w:left="33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and holding of meetings of the Board, the quorum</w:t>
      </w:r>
    </w:p>
    <w:p>
      <w:pPr>
        <w:spacing w:before="0" w:line="227" w:lineRule="exact"/>
        <w:ind w:left="33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therefore and the conduct of business thereat 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55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Madampe Thaniwella Maha Devale Trust</w:t>
      </w:r>
    </w:p>
    <w:p>
      <w:pPr>
        <w:spacing w:before="0" w:line="237" w:lineRule="exact"/>
        <w:ind w:left="5468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2 of 2009</w:t>
      </w:r>
    </w:p>
    <w:p>
      <w:pPr>
        <w:spacing w:before="241" w:line="241" w:lineRule="exact"/>
        <w:ind w:left="482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administration and management of the property</w:t>
      </w:r>
    </w:p>
    <w:p>
      <w:pPr>
        <w:spacing w:before="0" w:line="240" w:lineRule="exact"/>
        <w:ind w:left="518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of the Corporation including its funds.</w:t>
      </w:r>
    </w:p>
    <w:p>
      <w:pPr>
        <w:spacing w:before="239" w:line="241" w:lineRule="exact"/>
        <w:ind w:left="47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(2) Any rule made by the Corporation may be amended,</w:t>
      </w:r>
    </w:p>
    <w:p>
      <w:pPr>
        <w:spacing w:before="0" w:line="240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altered, added to or rescinded at a like meeting and in like</w:t>
      </w:r>
    </w:p>
    <w:p>
      <w:pPr>
        <w:spacing w:before="0" w:line="240" w:lineRule="exact"/>
        <w:ind w:left="446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manner as a rule made under subsection (1).</w:t>
      </w:r>
    </w:p>
    <w:p>
      <w:pPr>
        <w:spacing w:before="239" w:line="241" w:lineRule="exact"/>
        <w:ind w:left="47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(3) The Members of the Corporation shall be subject to</w:t>
      </w:r>
    </w:p>
    <w:p>
      <w:pPr>
        <w:spacing w:before="0" w:line="240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rules of the Corporation made under this section.</w:t>
      </w:r>
    </w:p>
    <w:p>
      <w:pPr>
        <w:spacing w:before="224" w:line="267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Fund of the</w:t>
      </w:r>
      <w:r>
        <w:rPr>
          <w:sz w:val="16"/>
          <w:szCs w:val="16"/>
          <w:rFonts w:ascii="Arial" w:hAnsi="Arial" w:cs="Arial"/>
          <w:color w:val="231f20"/>
          <w:spacing w:val="8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(1) The Corporation shall have its own fund and it</w:t>
      </w:r>
    </w:p>
    <w:p>
      <w:pPr>
        <w:spacing w:before="0" w:line="175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  <w:r>
        <w:rPr>
          <w:sz w:val="16"/>
          <w:szCs w:val="16"/>
          <w:rFonts w:ascii="Arial" w:hAnsi="Arial" w:cs="Arial"/>
          <w:color w:val="231f20"/>
          <w:spacing w:val="503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231f20"/>
        </w:rPr>
        <w:t xml:space="preserve">shall consist of all moneys received by way of gifts,</w:t>
      </w:r>
    </w:p>
    <w:p>
      <w:pPr>
        <w:spacing w:before="51" w:line="241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testamentary dispositions, grants, donations, contributions</w:t>
      </w:r>
    </w:p>
    <w:p>
      <w:pPr>
        <w:spacing w:before="0" w:line="239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 fees in cash  or kind.</w:t>
      </w:r>
    </w:p>
    <w:p>
      <w:pPr>
        <w:spacing w:before="239" w:line="241" w:lineRule="exact"/>
        <w:ind w:left="470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(2) All moneys received shall be deposited in the name of</w:t>
      </w:r>
    </w:p>
    <w:p>
      <w:pPr>
        <w:spacing w:before="0" w:line="239" w:lineRule="exact"/>
        <w:ind w:left="446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Corporation in one or more banks and be invested in any</w:t>
      </w:r>
    </w:p>
    <w:p>
      <w:pPr>
        <w:spacing w:before="0" w:line="240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suitable manner to achieve the objects of the Corporation as</w:t>
      </w:r>
    </w:p>
    <w:p>
      <w:pPr>
        <w:spacing w:before="0" w:line="239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may be decided by the Board.</w:t>
      </w:r>
    </w:p>
    <w:p>
      <w:pPr>
        <w:spacing w:before="239" w:line="241" w:lineRule="exact"/>
        <w:ind w:left="4703"/>
      </w:pPr>
      <w:r>
        <w:rPr>
          <w:sz w:val="20"/>
          <w:szCs w:val="20"/>
          <w:rFonts w:ascii="Arial" w:hAnsi="Arial" w:cs="Arial"/>
          <w:color w:val="231f20"/>
        </w:rPr>
        <w:t xml:space="preserve">(3) All expenditure incurred by the Corporation in the</w:t>
      </w:r>
    </w:p>
    <w:p>
      <w:pPr>
        <w:spacing w:before="0" w:line="239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exercise, performance and discharge of the powers, duties</w:t>
      </w:r>
    </w:p>
    <w:p>
      <w:pPr>
        <w:spacing w:before="0" w:line="239" w:lineRule="exact"/>
        <w:ind w:left="446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and functions of the Corporation shall be paid out of the</w:t>
      </w:r>
    </w:p>
    <w:p>
      <w:pPr>
        <w:spacing w:before="0" w:line="240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fund of the Corporation.</w:t>
      </w:r>
    </w:p>
    <w:p>
      <w:pPr>
        <w:spacing w:before="229" w:line="26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Accounts and</w:t>
      </w:r>
      <w:r>
        <w:rPr>
          <w:sz w:val="16"/>
          <w:szCs w:val="16"/>
          <w:rFonts w:ascii="Arial" w:hAnsi="Arial" w:cs="Arial"/>
          <w:color w:val="231f20"/>
          <w:spacing w:val="68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8.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(1) The Corporation shall cause proper accounts to</w:t>
      </w:r>
    </w:p>
    <w:p>
      <w:pPr>
        <w:spacing w:before="0" w:line="171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audit.</w:t>
      </w:r>
      <w:r>
        <w:rPr>
          <w:sz w:val="16"/>
          <w:szCs w:val="16"/>
          <w:rFonts w:ascii="Arial" w:hAnsi="Arial" w:cs="Arial"/>
          <w:color w:val="231f20"/>
          <w:spacing w:val="1000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be kept of income and expenditure, assets and liabilities</w:t>
      </w:r>
    </w:p>
    <w:p>
      <w:pPr>
        <w:spacing w:before="55" w:line="241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all other transactions of the Corporation.</w:t>
      </w:r>
    </w:p>
    <w:p>
      <w:pPr>
        <w:spacing w:before="239" w:line="241" w:lineRule="exact"/>
        <w:ind w:left="47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(2) The accounts of the Corporation shall be audited by a</w:t>
      </w:r>
    </w:p>
    <w:p>
      <w:pPr>
        <w:spacing w:before="0" w:line="239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qualified auditor as may be determined by the Board.</w:t>
      </w:r>
    </w:p>
    <w:p>
      <w:pPr>
        <w:spacing w:before="239" w:line="241" w:lineRule="exact"/>
        <w:ind w:left="470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 this section “qualified auditor ” means —</w:t>
      </w:r>
    </w:p>
    <w:p>
      <w:pPr>
        <w:spacing w:before="239" w:line="241" w:lineRule="exact"/>
        <w:ind w:left="479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 individual who being a member of the Institute</w:t>
      </w:r>
    </w:p>
    <w:p>
      <w:pPr>
        <w:spacing w:before="0" w:line="239" w:lineRule="exact"/>
        <w:ind w:left="518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 Chartered Accountants of Sri Lanka, or of any</w:t>
      </w:r>
    </w:p>
    <w:p>
      <w:pPr>
        <w:spacing w:before="0" w:line="240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other Institute established by law, possesses a</w:t>
      </w:r>
    </w:p>
    <w:p>
      <w:pPr>
        <w:spacing w:before="0" w:line="239" w:lineRule="exact"/>
        <w:ind w:left="51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certificate to practice as an Accountant issued by</w:t>
      </w:r>
    </w:p>
    <w:p>
      <w:pPr>
        <w:spacing w:before="0" w:line="240" w:lineRule="exact"/>
        <w:ind w:left="51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Council of such  Institute 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49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Madampe Thaniwella Maha Devale Trust</w:t>
      </w:r>
      <w:r>
        <w:rPr>
          <w:sz w:val="20"/>
          <w:szCs w:val="20"/>
          <w:rFonts w:ascii="Arial" w:hAnsi="Arial" w:cs="Arial"/>
          <w:color w:val="231f20"/>
          <w:spacing w:val="55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37" w:lineRule="exact"/>
        <w:ind w:left="364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2 of 2009</w:t>
      </w:r>
    </w:p>
    <w:p>
      <w:pPr>
        <w:spacing w:before="241" w:line="241" w:lineRule="exact"/>
        <w:ind w:left="297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firm of Accountants each of the resident partners,</w:t>
      </w:r>
    </w:p>
    <w:p>
      <w:pPr>
        <w:spacing w:before="0" w:line="240" w:lineRule="exact"/>
        <w:ind w:left="335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being a member of the Institute of Chartered</w:t>
      </w:r>
    </w:p>
    <w:p>
      <w:pPr>
        <w:spacing w:before="0" w:line="240" w:lineRule="exact"/>
        <w:ind w:left="335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Accountants of Sri Lanka or of any other Institute</w:t>
      </w:r>
    </w:p>
    <w:p>
      <w:pPr>
        <w:spacing w:before="0" w:line="235" w:lineRule="exact"/>
        <w:ind w:left="335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established by law possesses a certificate to</w:t>
      </w:r>
    </w:p>
    <w:p>
      <w:pPr>
        <w:spacing w:before="0" w:line="235" w:lineRule="exact"/>
        <w:ind w:left="335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practice as an Accountant issued by the Council of</w:t>
      </w:r>
    </w:p>
    <w:p>
      <w:pPr>
        <w:spacing w:before="0" w:line="232" w:lineRule="exact"/>
        <w:ind w:left="3357"/>
      </w:pPr>
      <w:r>
        <w:rPr>
          <w:sz w:val="20"/>
          <w:szCs w:val="20"/>
          <w:rFonts w:ascii="Arial" w:hAnsi="Arial" w:cs="Arial"/>
          <w:color w:val="231f20"/>
        </w:rPr>
        <w:t xml:space="preserve">such Institute.</w:t>
      </w:r>
    </w:p>
    <w:p>
      <w:pPr>
        <w:spacing w:before="215" w:line="19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/>
      </w:r>
      <w:r>
        <w:rPr>
          <w:sz w:val="20"/>
          <w:szCs w:val="20"/>
          <w:rFonts w:ascii="Arial" w:hAnsi="Arial" w:cs="Arial"/>
          <w:color w:val="000100"/>
        </w:rPr>
        <w:t xml:space="preserve">9.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All debts and liabilities of the Trust existing on the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Debts due and</w:t>
      </w:r>
    </w:p>
    <w:p>
      <w:pPr>
        <w:spacing w:before="0" w:line="192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day preceding the date of commencement of this Act, shall</w:t>
      </w:r>
      <w:r>
        <w:rPr>
          <w:sz w:val="20"/>
          <w:szCs w:val="20"/>
          <w:rFonts w:ascii="Arial" w:hAnsi="Arial" w:cs="Arial"/>
          <w:color w:val="00010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payable to the</w:t>
      </w:r>
    </w:p>
    <w:p>
      <w:pPr>
        <w:spacing w:before="0" w:line="192" w:lineRule="exact"/>
        <w:ind w:left="7677"/>
      </w:pPr>
      <w:r>
        <w:rPr>
          <w:sz w:val="16"/>
          <w:szCs w:val="16"/>
          <w:rFonts w:ascii="Arial" w:hAnsi="Arial" w:cs="Arial"/>
          <w:color w:val="000100"/>
        </w:rPr>
        <w:t xml:space="preserve">Corporation.</w:t>
      </w:r>
    </w:p>
    <w:p>
      <w:pPr>
        <w:spacing w:before="0" w:line="102" w:lineRule="exact"/>
        <w:ind w:left="2636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be paid by the Corporation and all debts due to, subscriptions</w:t>
      </w:r>
    </w:p>
    <w:p>
      <w:pPr>
        <w:spacing w:before="0" w:line="232" w:lineRule="exact"/>
        <w:ind w:left="263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contributions payable to the Trust on that day shall be</w:t>
      </w:r>
    </w:p>
    <w:p>
      <w:pPr>
        <w:spacing w:before="0" w:line="235" w:lineRule="exact"/>
        <w:ind w:left="263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paid to the Corporation for the purpose of this Act.</w:t>
      </w:r>
    </w:p>
    <w:p>
      <w:pPr>
        <w:spacing w:before="148" w:line="233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10.</w:t>
      </w:r>
      <w:r>
        <w:rPr>
          <w:sz w:val="20"/>
          <w:szCs w:val="20"/>
          <w:rFonts w:ascii="Arial" w:hAnsi="Arial" w:cs="Arial"/>
          <w:color w:val="231f20"/>
          <w:spacing w:val="16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If upon the dissolution of the Corporation there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Property</w:t>
      </w:r>
    </w:p>
    <w:p>
      <w:pPr>
        <w:spacing w:before="0" w:line="192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remaining on</w:t>
      </w:r>
    </w:p>
    <w:p>
      <w:pPr>
        <w:spacing w:before="0" w:line="92" w:lineRule="exact"/>
        <w:ind w:left="263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remains after the satisfaction of all its debts and liabilities,</w:t>
      </w:r>
    </w:p>
    <w:p>
      <w:pPr>
        <w:spacing w:before="0" w:line="99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dissolution.</w:t>
      </w:r>
    </w:p>
    <w:p>
      <w:pPr>
        <w:spacing w:before="0" w:line="136" w:lineRule="exact"/>
        <w:ind w:left="2636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any property whatsoever, such property shall not be</w:t>
      </w:r>
    </w:p>
    <w:p>
      <w:pPr>
        <w:spacing w:before="0" w:line="232" w:lineRule="exact"/>
        <w:ind w:left="263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distributed among the members of the Corporation but shall</w:t>
      </w:r>
    </w:p>
    <w:p>
      <w:pPr>
        <w:spacing w:before="0" w:line="235" w:lineRule="exact"/>
        <w:ind w:left="263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 given or transferred to some other institute or institutes</w:t>
      </w:r>
    </w:p>
    <w:p>
      <w:pPr>
        <w:spacing w:before="0" w:line="232" w:lineRule="exact"/>
        <w:ind w:left="2636"/>
      </w:pPr>
      <w:r>
        <w:rPr>
          <w:sz w:val="20"/>
          <w:szCs w:val="20"/>
          <w:rFonts w:ascii="Arial" w:hAnsi="Arial" w:cs="Arial"/>
          <w:color w:val="231f20"/>
        </w:rPr>
        <w:t xml:space="preserve">having objects similar to those of the Corporation, and</w:t>
      </w:r>
    </w:p>
    <w:p>
      <w:pPr>
        <w:spacing w:before="0" w:line="235" w:lineRule="exact"/>
        <w:ind w:left="2636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which is or are by the rules thereof  prohibited from</w:t>
      </w:r>
    </w:p>
    <w:p>
      <w:pPr>
        <w:spacing w:before="0" w:line="232" w:lineRule="exact"/>
        <w:ind w:left="2636"/>
      </w:pPr>
      <w:r>
        <w:rPr>
          <w:sz w:val="20"/>
          <w:szCs w:val="20"/>
          <w:rFonts w:ascii="Arial" w:hAnsi="Arial" w:cs="Arial"/>
          <w:color w:val="231f20"/>
        </w:rPr>
        <w:t xml:space="preserve">distributing  any income or property among its or their</w:t>
      </w:r>
    </w:p>
    <w:p>
      <w:pPr>
        <w:spacing w:before="0" w:line="235" w:lineRule="exact"/>
        <w:ind w:left="263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members. Such institution or institutions shall be determined</w:t>
      </w:r>
    </w:p>
    <w:p>
      <w:pPr>
        <w:spacing w:before="0" w:line="232" w:lineRule="exact"/>
        <w:ind w:left="263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by the Board at or immediately before the dissolution of the</w:t>
      </w:r>
    </w:p>
    <w:p>
      <w:pPr>
        <w:spacing w:before="0" w:line="235" w:lineRule="exact"/>
        <w:ind w:left="2636"/>
      </w:pPr>
      <w:r>
        <w:rPr>
          <w:sz w:val="20"/>
          <w:szCs w:val="20"/>
          <w:rFonts w:ascii="Arial" w:hAnsi="Arial" w:cs="Arial"/>
          <w:color w:val="231f20"/>
        </w:rPr>
        <w:t xml:space="preserve">Corporation.</w:t>
      </w:r>
    </w:p>
    <w:p>
      <w:pPr>
        <w:spacing w:before="191" w:line="212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11.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seal of the Corporation shall be in the Custody</w:t>
      </w:r>
      <w:r>
        <w:rPr>
          <w:sz w:val="20"/>
          <w:szCs w:val="20"/>
          <w:rFonts w:ascii="Arial" w:hAnsi="Arial" w:cs="Arial"/>
          <w:color w:val="231f20"/>
          <w:spacing w:val="19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Seal of the</w:t>
      </w:r>
    </w:p>
    <w:p>
      <w:pPr>
        <w:spacing w:before="0" w:line="192" w:lineRule="exact"/>
        <w:ind w:left="263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a person or persons as may be determined by the Board of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65" w:line="241" w:lineRule="exact"/>
        <w:ind w:left="2636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Trustees of the Corporation and not be affixed to any</w:t>
      </w:r>
    </w:p>
    <w:p>
      <w:pPr>
        <w:spacing w:before="0" w:line="232" w:lineRule="exact"/>
        <w:ind w:left="2636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instrument whatsoever except  in the presence of such number</w:t>
      </w:r>
    </w:p>
    <w:p>
      <w:pPr>
        <w:spacing w:before="0" w:line="235" w:lineRule="exact"/>
        <w:ind w:left="263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office bearers as may be provided for in the rules of the</w:t>
      </w:r>
    </w:p>
    <w:p>
      <w:pPr>
        <w:spacing w:before="0" w:line="232" w:lineRule="exact"/>
        <w:ind w:left="263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Corporation who shall sign their names to the instrument in</w:t>
      </w:r>
    </w:p>
    <w:p>
      <w:pPr>
        <w:spacing w:before="0" w:line="235" w:lineRule="exact"/>
        <w:ind w:left="2636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token of their presence and such signing shall be independent</w:t>
      </w:r>
    </w:p>
    <w:p>
      <w:pPr>
        <w:spacing w:before="0" w:line="232" w:lineRule="exact"/>
        <w:ind w:left="263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the signing of any person as a witness.</w:t>
      </w:r>
    </w:p>
    <w:p>
      <w:pPr>
        <w:spacing w:before="163" w:line="226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12.</w:t>
      </w:r>
      <w:r>
        <w:rPr>
          <w:sz w:val="20"/>
          <w:szCs w:val="20"/>
          <w:rFonts w:ascii="Arial" w:hAnsi="Arial" w:cs="Arial"/>
          <w:color w:val="00010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Nothing in this Act contained shall prejudice or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Saving of the</w:t>
      </w:r>
    </w:p>
    <w:p>
      <w:pPr>
        <w:spacing w:before="0" w:line="180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rights of the</w:t>
      </w:r>
    </w:p>
    <w:p>
      <w:pPr>
        <w:spacing w:before="0" w:line="97" w:lineRule="exact"/>
        <w:ind w:left="2636"/>
      </w:pPr>
      <w:r>
        <w:rPr>
          <w:sz w:val="20"/>
          <w:szCs w:val="20"/>
          <w:rFonts w:ascii="Arial" w:hAnsi="Arial" w:cs="Arial"/>
          <w:color w:val="000100"/>
        </w:rPr>
        <w:t xml:space="preserve">affect the rights of the Republic or of any body politic or</w:t>
      </w:r>
    </w:p>
    <w:p>
      <w:pPr>
        <w:spacing w:before="0" w:line="82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Republic and</w:t>
      </w:r>
    </w:p>
    <w:p>
      <w:pPr>
        <w:spacing w:before="0" w:line="152" w:lineRule="exact"/>
        <w:ind w:left="2636"/>
      </w:pPr>
      <w:r>
        <w:rPr>
          <w:sz w:val="20"/>
          <w:szCs w:val="20"/>
          <w:rFonts w:ascii="Arial" w:hAnsi="Arial" w:cs="Arial"/>
          <w:color w:val="000100"/>
        </w:rPr>
        <w:t xml:space="preserve">corporate.</w:t>
      </w:r>
      <w:r>
        <w:rPr>
          <w:sz w:val="20"/>
          <w:szCs w:val="20"/>
          <w:rFonts w:ascii="Arial" w:hAnsi="Arial" w:cs="Arial"/>
          <w:color w:val="000100"/>
          <w:spacing w:val="415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other persons.</w:t>
      </w:r>
    </w:p>
    <w:p>
      <w:pPr>
        <w:spacing w:before="211" w:line="219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13.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In the event of any inconsistency between the Sinhala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</w:p>
    <w:p>
      <w:pPr>
        <w:spacing w:before="0" w:line="180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prevail in case of</w:t>
      </w:r>
    </w:p>
    <w:p>
      <w:pPr>
        <w:spacing w:before="0" w:line="95" w:lineRule="exact"/>
        <w:ind w:left="263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Tamil texts of this Act, the Sinhala text shall prevail.</w:t>
      </w:r>
    </w:p>
    <w:p>
      <w:pPr>
        <w:spacing w:before="0" w:line="84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3.32mm;margin-top:222.26mm;width:110.07mm;height:0.00mm;margin-left:53.32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61.44mm;margin-top:55.05mm;width:13.76mm;height:12.70mm;margin-left:61.44mm;margin-top:55.05mm;width:13.76mm;height:12.70mm;z-index:-1;mso-position-horizontal-relative:page;mso-position-vertical-relative:page;" coordsize="100000,100000" path="m0,0l100000,0l100000,100000l0,100000l0,0xnse" fillcolor="#ffffff" strokecolor="#231f20" strokeweight="0.00mm">
            <w10:wrap anchorx="page" anchory="page"/>
          </v:shape>
        </w:pict>
      </w:r>
      <w:r>
        <w:pict>
          <v:shape id="" o:spid="" style="position:absolute;margin-left:72.02mm;margin-top:51.88mm;width:81.49mm;height:24.34mm;margin-left:72.02mm;margin-top:51.88mm;width:81.49mm;height:24.34mm;z-index:-1;mso-position-horizontal-relative:page;mso-position-vertical-relative:page;" coordsize="100000,100000" path="m0,0l100000,0l100000,100000l0,100000l0,0xnse" fillcolor="#ffffff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55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Madampe Thaniwella Maha Devale Trust</w:t>
      </w:r>
    </w:p>
    <w:p>
      <w:pPr>
        <w:spacing w:before="0" w:line="237" w:lineRule="exact"/>
        <w:ind w:left="5468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2 of 2009</w:t>
      </w:r>
    </w:p>
    <w:p>
      <w:pPr>
        <w:spacing w:before="8838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307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