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4.01mm;margin-left:95.20mm;margin-top:128.54mm;width:21.89mm;height:64.01mm;z-index:-1;mso-position-horizontal-relative:page;mso-position-vertical-relative:page;" coordsize="100000,100000" path="m0,0l100000,0m0,43783l100000,43783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9"/>
          <w:sz w:val="30"/>
          <w:szCs w:val="30"/>
          <w:rFonts w:ascii="Times New Roman" w:hAnsi="Times New Roman" w:cs="Times New Roman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pacing w:val="7"/>
          <w:sz w:val="30"/>
          <w:szCs w:val="30"/>
          <w:rFonts w:ascii="Times New Roman" w:hAnsi="Times New Roman" w:cs="Times New Roman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Times New Roman" w:hAnsi="Times New Roman" w:cs="Times New Roman"/>
          <w:color w:val="231f20"/>
        </w:rPr>
        <w:t xml:space="preserve">SRI  LANKA</w:t>
      </w:r>
    </w:p>
    <w:p>
      <w:pPr>
        <w:spacing w:before="920" w:line="364" w:lineRule="exact"/>
        <w:ind w:left="3685"/>
      </w:pPr>
      <w:r>
        <w:rPr>
          <w:spacing w:val="14"/>
          <w:sz w:val="28"/>
          <w:szCs w:val="28"/>
          <w:rFonts w:ascii="Times New Roman" w:hAnsi="Times New Roman" w:cs="Times New Roman"/>
          <w:color w:val="000000"/>
        </w:rPr>
        <w:t xml:space="preserve">T. B. EKANAYAKE FOUNDATION</w:t>
      </w:r>
    </w:p>
    <w:p>
      <w:pPr>
        <w:spacing w:before="0" w:line="336" w:lineRule="exact"/>
        <w:ind w:left="3251"/>
      </w:pPr>
      <w:r>
        <w:rPr>
          <w:spacing w:val="10"/>
          <w:sz w:val="28"/>
          <w:szCs w:val="28"/>
          <w:rFonts w:ascii="Times New Roman" w:hAnsi="Times New Roman" w:cs="Times New Roman"/>
          <w:color w:val="000000"/>
        </w:rPr>
        <w:t xml:space="preserve">(INCORPORATION)</w:t>
      </w:r>
      <w:r>
        <w:rPr>
          <w:sz w:val="28"/>
          <w:szCs w:val="28"/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sz w:val="28"/>
          <w:szCs w:val="28"/>
          <w:rFonts w:ascii="Times New Roman" w:hAnsi="Times New Roman" w:cs="Times New Roman"/>
          <w:color w:val="231f20"/>
        </w:rPr>
        <w:t xml:space="preserve">ACT, N</w:t>
      </w:r>
      <w:r>
        <w:rPr>
          <w:sz w:val="19"/>
          <w:szCs w:val="19"/>
          <w:rFonts w:ascii="Times New Roman" w:hAnsi="Times New Roman" w:cs="Times New Roman"/>
          <w:color w:val="231f20"/>
        </w:rPr>
        <w:t xml:space="preserve">O</w:t>
      </w:r>
      <w:r>
        <w:rPr>
          <w:spacing w:val="11"/>
          <w:sz w:val="28"/>
          <w:szCs w:val="28"/>
          <w:rFonts w:ascii="Times New Roman" w:hAnsi="Times New Roman" w:cs="Times New Roman"/>
          <w:color w:val="231f20"/>
        </w:rPr>
        <w:t xml:space="preserve">. 14 OF 2012</w:t>
      </w:r>
    </w:p>
    <w:p>
      <w:pPr>
        <w:spacing w:before="962" w:line="260" w:lineRule="exact"/>
        <w:ind w:left="474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06th June, 2012]</w:t>
      </w:r>
    </w:p>
    <w:p>
      <w:pPr>
        <w:spacing w:before="494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1072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99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June 08, 2012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6.00</w:t>
      </w:r>
      <w:r>
        <w:rPr>
          <w:sz w:val="20"/>
          <w:szCs w:val="20"/>
          <w:rFonts w:ascii="Times New Roman" w:hAnsi="Times New Roman" w:cs="Times New Roman"/>
          <w:color w:val="231f20"/>
          <w:spacing w:val="335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10.00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26.95mm;margin-top:59.28mm;width:4.23mm;height:6.00mm;margin-left:126.95mm;margin-top:59.28mm;width:4.23mm;height:6.00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26" w:line="240" w:lineRule="exact"/>
        <w:ind w:left="386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T. B. Ekanayake Foundation</w:t>
      </w:r>
      <w:r>
        <w:rPr>
          <w:sz w:val="20"/>
          <w:szCs w:val="20"/>
          <w:rFonts w:ascii="Times New Roman" w:hAnsi="Times New Roman" w:cs="Times New Roman"/>
          <w:color w:val="000000"/>
          <w:spacing w:val="109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9" w:line="240" w:lineRule="exact"/>
        <w:ind w:left="356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(Incorporation) Act, No. 14 of 2012</w:t>
      </w:r>
    </w:p>
    <w:p>
      <w:pPr>
        <w:spacing w:before="240" w:line="229" w:lineRule="exact"/>
        <w:ind w:left="380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06th June, 2012]</w:t>
      </w:r>
    </w:p>
    <w:p>
      <w:pPr>
        <w:spacing w:before="168" w:line="229" w:lineRule="exact"/>
        <w:ind w:left="26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L.D.—O. Inc. 26/2010.</w:t>
      </w:r>
    </w:p>
    <w:p>
      <w:pPr>
        <w:spacing w:before="170" w:line="229" w:lineRule="exact"/>
        <w:ind w:left="29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INCORPORATE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T. B. E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KANAYAKE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OUNDATION</w:t>
      </w:r>
    </w:p>
    <w:p>
      <w:pPr>
        <w:spacing w:before="166" w:line="234" w:lineRule="exact"/>
        <w:ind w:left="2637"/>
      </w:pPr>
      <w:r>
        <w:rPr>
          <w:spacing w:val="26"/>
          <w:sz w:val="20"/>
          <w:szCs w:val="20"/>
          <w:rFonts w:ascii="Times New Roman" w:hAnsi="Times New Roman" w:cs="Times New Roman"/>
          <w:color w:val="231f20"/>
        </w:rPr>
        <w:t xml:space="preserve">WHEREAS a Foundation called and known as</w:t>
      </w:r>
      <w:r>
        <w:rPr>
          <w:sz w:val="20"/>
          <w:szCs w:val="20"/>
          <w:rFonts w:ascii="Times New Roman" w:hAnsi="Times New Roman" w:cs="Times New Roman"/>
          <w:color w:val="231f20"/>
          <w:spacing w:val="17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Preamble.</w:t>
      </w:r>
    </w:p>
    <w:p>
      <w:pPr>
        <w:spacing w:before="10" w:line="229" w:lineRule="exact"/>
        <w:ind w:left="2637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“T. B. Ekanayake Foundation” has heretofore been</w:t>
      </w:r>
    </w:p>
    <w:p>
      <w:pPr>
        <w:spacing w:before="10" w:line="229" w:lineRule="exact"/>
        <w:ind w:left="263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established in Sri Lanka for the purpose of effectually</w:t>
      </w:r>
    </w:p>
    <w:p>
      <w:pPr>
        <w:spacing w:before="10" w:line="229" w:lineRule="exact"/>
        <w:ind w:left="263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carrying out its objects and transacting all objects and matters</w:t>
      </w:r>
    </w:p>
    <w:p>
      <w:pPr>
        <w:spacing w:before="10" w:line="229" w:lineRule="exact"/>
        <w:ind w:left="263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connected with the said Foundation according to the rules</w:t>
      </w:r>
    </w:p>
    <w:p>
      <w:pPr>
        <w:spacing w:before="10" w:line="229" w:lineRule="exact"/>
        <w:ind w:left="26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agreed to by its members :</w:t>
      </w:r>
    </w:p>
    <w:p>
      <w:pPr>
        <w:spacing w:before="250" w:line="229" w:lineRule="exact"/>
        <w:ind w:left="263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AND WHEREAS the said Foundation has heretofore</w:t>
      </w:r>
    </w:p>
    <w:p>
      <w:pPr>
        <w:spacing w:before="10" w:line="229" w:lineRule="exact"/>
        <w:ind w:left="263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successfully carried out and transacted the several objects</w:t>
      </w:r>
    </w:p>
    <w:p>
      <w:pPr>
        <w:spacing w:before="10" w:line="229" w:lineRule="exact"/>
        <w:ind w:left="26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matters  for which it was formed, and has applied to be</w:t>
      </w:r>
    </w:p>
    <w:p>
      <w:pPr>
        <w:spacing w:before="10" w:line="229" w:lineRule="exact"/>
        <w:ind w:left="26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incorporated :</w:t>
      </w:r>
    </w:p>
    <w:p>
      <w:pPr>
        <w:spacing w:before="250" w:line="229" w:lineRule="exact"/>
        <w:ind w:left="26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it therefore enacted by the Parliament of the Democratic</w:t>
      </w:r>
    </w:p>
    <w:p>
      <w:pPr>
        <w:spacing w:before="10" w:line="229" w:lineRule="exact"/>
        <w:ind w:left="26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Socialist Republic of Sri Lanka as follows:—</w:t>
      </w:r>
    </w:p>
    <w:p>
      <w:pPr>
        <w:spacing w:before="236" w:line="26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231f20"/>
          <w:spacing w:val="69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This Act may be cited as the T. B. Ekanayake</w:t>
      </w:r>
      <w:r>
        <w:rPr>
          <w:sz w:val="20"/>
          <w:szCs w:val="20"/>
          <w:rFonts w:ascii="Times New Roman" w:hAnsi="Times New Roman" w:cs="Times New Roman"/>
          <w:color w:val="231f20"/>
          <w:spacing w:val="18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Short title.</w:t>
      </w:r>
    </w:p>
    <w:p>
      <w:pPr>
        <w:spacing w:before="0" w:line="216" w:lineRule="exact"/>
        <w:ind w:left="26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Foundation (Incorporation) Act, No. 14 of 2012.</w:t>
      </w:r>
    </w:p>
    <w:p>
      <w:pPr>
        <w:spacing w:before="263" w:line="195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231f20"/>
          <w:spacing w:val="59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From and after the date of commencement of this</w:t>
      </w:r>
      <w:r>
        <w:rPr>
          <w:sz w:val="20"/>
          <w:szCs w:val="20"/>
          <w:rFonts w:ascii="Times New Roman" w:hAnsi="Times New Roman" w:cs="Times New Roman"/>
          <w:color w:val="231f20"/>
          <w:spacing w:val="18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Incorporation</w:t>
      </w:r>
    </w:p>
    <w:p>
      <w:pPr>
        <w:spacing w:before="0" w:line="192" w:lineRule="exact"/>
        <w:ind w:left="263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Act, such and so many persons as now are members of the</w:t>
      </w:r>
      <w:r>
        <w:rPr>
          <w:sz w:val="20"/>
          <w:szCs w:val="20"/>
          <w:rFonts w:ascii="Times New Roman" w:hAnsi="Times New Roman" w:cs="Times New Roman"/>
          <w:color w:val="231f20"/>
          <w:spacing w:val="18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of the</w:t>
      </w:r>
    </w:p>
    <w:p>
      <w:pPr>
        <w:spacing w:before="8" w:line="183" w:lineRule="exact"/>
        <w:ind w:left="7677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T. B. Ekanayake</w:t>
      </w:r>
    </w:p>
    <w:p>
      <w:pPr>
        <w:spacing w:before="0" w:line="116" w:lineRule="exact"/>
        <w:ind w:left="263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T. B. Ekanayake Foundation (hereinafter referred to as</w:t>
      </w:r>
    </w:p>
    <w:p>
      <w:pPr>
        <w:spacing w:before="0" w:line="75" w:lineRule="exact"/>
        <w:ind w:left="76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Foundation.</w:t>
      </w:r>
    </w:p>
    <w:p>
      <w:pPr>
        <w:spacing w:before="0" w:line="164" w:lineRule="exact"/>
        <w:ind w:left="2637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“the Foundation”) or shall hereafter be admitted as</w:t>
      </w:r>
    </w:p>
    <w:p>
      <w:pPr>
        <w:spacing w:before="10" w:line="229" w:lineRule="exact"/>
        <w:ind w:left="263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members of the Corporation hereby constituted, shall be</w:t>
      </w:r>
    </w:p>
    <w:p>
      <w:pPr>
        <w:spacing w:before="10" w:line="229" w:lineRule="exact"/>
        <w:ind w:left="2637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a body corporate with perpetual succession under the</w:t>
      </w:r>
    </w:p>
    <w:p>
      <w:pPr>
        <w:spacing w:before="10" w:line="229" w:lineRule="exact"/>
        <w:ind w:left="263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name and style of the “T. B. Ekanayake Foundation” and</w:t>
      </w:r>
    </w:p>
    <w:p>
      <w:pPr>
        <w:spacing w:before="10" w:line="229" w:lineRule="exact"/>
        <w:ind w:left="263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by that name may sue and be sued,with full power and</w:t>
      </w:r>
    </w:p>
    <w:p>
      <w:pPr>
        <w:spacing w:before="10" w:line="229" w:lineRule="exact"/>
        <w:ind w:left="263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authority to have and use a common seal and to alter the</w:t>
      </w:r>
    </w:p>
    <w:p>
      <w:pPr>
        <w:spacing w:before="10" w:line="229" w:lineRule="exact"/>
        <w:ind w:left="26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same at its pleasure.</w:t>
      </w:r>
    </w:p>
    <w:p>
      <w:pPr>
        <w:spacing w:before="226" w:line="276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231f20"/>
          <w:spacing w:val="61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The general objects for which the Corporation is</w:t>
      </w:r>
      <w:r>
        <w:rPr>
          <w:sz w:val="20"/>
          <w:szCs w:val="20"/>
          <w:rFonts w:ascii="Times New Roman" w:hAnsi="Times New Roman" w:cs="Times New Roman"/>
          <w:color w:val="231f20"/>
          <w:spacing w:val="18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General objects</w:t>
      </w:r>
    </w:p>
    <w:p>
      <w:pPr>
        <w:spacing w:before="0" w:line="176" w:lineRule="exact"/>
        <w:ind w:left="26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constituted are hereby declared to be—</w:t>
      </w:r>
      <w:r>
        <w:rPr>
          <w:sz w:val="20"/>
          <w:szCs w:val="20"/>
          <w:rFonts w:ascii="Times New Roman" w:hAnsi="Times New Roman" w:cs="Times New Roman"/>
          <w:color w:val="231f20"/>
          <w:spacing w:val="177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of the</w:t>
      </w:r>
    </w:p>
    <w:p>
      <w:pPr>
        <w:spacing w:before="8" w:line="183" w:lineRule="exact"/>
        <w:ind w:left="76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Corporation.</w:t>
      </w:r>
    </w:p>
    <w:p>
      <w:pPr>
        <w:spacing w:before="102" w:line="240" w:lineRule="exact"/>
        <w:ind w:left="29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conduct special support services, to grant aid, to</w:t>
      </w:r>
    </w:p>
    <w:p>
      <w:pPr>
        <w:spacing w:before="17" w:line="229" w:lineRule="exact"/>
        <w:ind w:left="3357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give prizes, to provide library facilities and</w:t>
      </w:r>
    </w:p>
    <w:p>
      <w:pPr>
        <w:spacing w:before="48" w:line="240" w:lineRule="exact"/>
        <w:ind w:left="263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2—PL 005066—</w:t>
      </w:r>
      <w:r>
        <w:rPr>
          <w:sz w:val="16"/>
          <w:szCs w:val="16"/>
          <w:rFonts w:ascii="Times New Roman" w:hAnsi="Times New Roman" w:cs="Times New Roman"/>
          <w:color w:val="231f20"/>
          <w:spacing w:val="4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3090 (07/2010)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10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T. B. Ekanayake Foundation</w:t>
      </w:r>
    </w:p>
    <w:p>
      <w:pPr>
        <w:spacing w:before="9" w:line="240" w:lineRule="exact"/>
        <w:ind w:left="540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(Incorporation) Act, No. 14 of 2012</w:t>
      </w:r>
    </w:p>
    <w:p>
      <w:pPr>
        <w:spacing w:before="243" w:line="229" w:lineRule="exact"/>
        <w:ind w:left="5202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necessary incitement for study for the needy</w:t>
      </w:r>
    </w:p>
    <w:p>
      <w:pPr>
        <w:spacing w:before="17" w:line="229" w:lineRule="exact"/>
        <w:ind w:left="52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students ;</w:t>
      </w:r>
    </w:p>
    <w:p>
      <w:pPr>
        <w:spacing w:before="252" w:line="240" w:lineRule="exact"/>
        <w:ind w:left="479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carry out special support programmes for school</w:t>
      </w:r>
    </w:p>
    <w:p>
      <w:pPr>
        <w:spacing w:before="14" w:line="229" w:lineRule="exact"/>
        <w:ind w:left="5202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children who sit national level examinations such</w:t>
      </w:r>
    </w:p>
    <w:p>
      <w:pPr>
        <w:spacing w:before="17" w:line="229" w:lineRule="exact"/>
        <w:ind w:left="52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 the scholarship examination G. C. E. (Ordinary</w:t>
      </w:r>
    </w:p>
    <w:p>
      <w:pPr>
        <w:spacing w:before="14" w:line="229" w:lineRule="exact"/>
        <w:ind w:left="5202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Level) examination and the G. C. E. (Advanced</w:t>
      </w:r>
    </w:p>
    <w:p>
      <w:pPr>
        <w:spacing w:before="17" w:line="229" w:lineRule="exact"/>
        <w:ind w:left="52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Level) examination ;</w:t>
      </w:r>
    </w:p>
    <w:p>
      <w:pPr>
        <w:spacing w:before="252" w:line="240" w:lineRule="exact"/>
        <w:ind w:left="481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to provide the modalities for evaluating cultural</w:t>
      </w:r>
    </w:p>
    <w:p>
      <w:pPr>
        <w:spacing w:before="14" w:line="229" w:lineRule="exact"/>
        <w:ind w:left="52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skills of school children and to confer awards and</w:t>
      </w:r>
    </w:p>
    <w:p>
      <w:pPr>
        <w:spacing w:before="17" w:line="229" w:lineRule="exact"/>
        <w:ind w:left="5202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certificates to children with aptitudes in order to</w:t>
      </w:r>
    </w:p>
    <w:p>
      <w:pPr>
        <w:spacing w:before="14" w:line="229" w:lineRule="exact"/>
        <w:ind w:left="52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promote their cultural skills ;</w:t>
      </w:r>
    </w:p>
    <w:p>
      <w:pPr>
        <w:spacing w:before="252" w:line="240" w:lineRule="exact"/>
        <w:ind w:left="479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to implement special training programmes which</w:t>
      </w:r>
    </w:p>
    <w:p>
      <w:pPr>
        <w:spacing w:before="17" w:line="229" w:lineRule="exact"/>
        <w:ind w:left="52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would inculcate social, religious values and ethics</w:t>
      </w:r>
    </w:p>
    <w:p>
      <w:pPr>
        <w:spacing w:before="14" w:line="229" w:lineRule="exact"/>
        <w:ind w:left="5202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among the youth with a view to producing a</w:t>
      </w:r>
    </w:p>
    <w:p>
      <w:pPr>
        <w:spacing w:before="17" w:line="229" w:lineRule="exact"/>
        <w:ind w:left="52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generation of youth who would give importance to</w:t>
      </w:r>
    </w:p>
    <w:p>
      <w:pPr>
        <w:spacing w:before="14" w:line="229" w:lineRule="exact"/>
        <w:ind w:left="52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practices ;</w:t>
      </w:r>
    </w:p>
    <w:p>
      <w:pPr>
        <w:spacing w:before="251" w:line="240" w:lineRule="exact"/>
        <w:ind w:left="481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conduct workshops, discussions and conferences</w:t>
      </w:r>
    </w:p>
    <w:p>
      <w:pPr>
        <w:spacing w:before="17" w:line="229" w:lineRule="exact"/>
        <w:ind w:left="5202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for training teachers of Dhamma Schools and pre</w:t>
      </w:r>
    </w:p>
    <w:p>
      <w:pPr>
        <w:spacing w:before="14" w:line="229" w:lineRule="exact"/>
        <w:ind w:left="5202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schools and to encourage opening of new pre-</w:t>
      </w:r>
    </w:p>
    <w:p>
      <w:pPr>
        <w:spacing w:before="17" w:line="229" w:lineRule="exact"/>
        <w:ind w:left="52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schools ;</w:t>
      </w:r>
    </w:p>
    <w:p>
      <w:pPr>
        <w:spacing w:before="251" w:line="240" w:lineRule="exact"/>
        <w:ind w:left="48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implement leadership camps and workshops for</w:t>
      </w:r>
    </w:p>
    <w:p>
      <w:pPr>
        <w:spacing w:before="14" w:line="229" w:lineRule="exact"/>
        <w:ind w:left="5202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senior students in order to mould them for leadership</w:t>
      </w:r>
    </w:p>
    <w:p>
      <w:pPr>
        <w:spacing w:before="17" w:line="229" w:lineRule="exact"/>
        <w:ind w:left="52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to educate them for successful living ;</w:t>
      </w:r>
    </w:p>
    <w:p>
      <w:pPr>
        <w:spacing w:before="252" w:line="240" w:lineRule="exact"/>
        <w:ind w:left="479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implement practical programmes for promoting</w:t>
      </w:r>
    </w:p>
    <w:p>
      <w:pPr>
        <w:spacing w:before="14" w:line="229" w:lineRule="exact"/>
        <w:ind w:left="5202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physical health of student population through</w:t>
      </w:r>
    </w:p>
    <w:p>
      <w:pPr>
        <w:spacing w:before="17" w:line="229" w:lineRule="exact"/>
        <w:ind w:left="5202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sanitation and health practices programmes and</w:t>
      </w:r>
    </w:p>
    <w:p>
      <w:pPr>
        <w:spacing w:before="14" w:line="229" w:lineRule="exact"/>
        <w:ind w:left="52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sports ;</w:t>
      </w:r>
    </w:p>
    <w:p>
      <w:pPr>
        <w:spacing w:before="251" w:line="240" w:lineRule="exact"/>
        <w:ind w:left="479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6"/>
        </w:rPr>
        <w:t xml:space="preserve"> </w:t>
      </w: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to organize and operate educational tours,</w:t>
      </w:r>
    </w:p>
    <w:p>
      <w:pPr>
        <w:spacing w:before="17" w:line="229" w:lineRule="exact"/>
        <w:ind w:left="5202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Shramadana campaigns and workshops in order</w:t>
      </w:r>
    </w:p>
    <w:p>
      <w:pPr>
        <w:spacing w:before="14" w:line="229" w:lineRule="exact"/>
        <w:ind w:left="5202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to create awareness on Sri Lanka heritage,</w:t>
      </w:r>
    </w:p>
    <w:p>
      <w:pPr>
        <w:spacing w:before="17" w:line="229" w:lineRule="exact"/>
        <w:ind w:left="52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environment, wildlife, population and patriotism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86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T. B. Ekanayake Foundation</w:t>
      </w:r>
      <w:r>
        <w:rPr>
          <w:sz w:val="20"/>
          <w:szCs w:val="20"/>
          <w:rFonts w:ascii="Times New Roman" w:hAnsi="Times New Roman" w:cs="Times New Roman"/>
          <w:color w:val="000000"/>
          <w:spacing w:val="109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9" w:line="240" w:lineRule="exact"/>
        <w:ind w:left="356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(Incorporation) Act, No. 14 of 2012</w:t>
      </w:r>
    </w:p>
    <w:p>
      <w:pPr>
        <w:spacing w:before="233" w:line="240" w:lineRule="exact"/>
        <w:ind w:left="29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to provide assistance and to encourage forming</w:t>
      </w:r>
    </w:p>
    <w:p>
      <w:pPr>
        <w:spacing w:before="10" w:line="229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scout groups and platoons in schools ;</w:t>
      </w:r>
    </w:p>
    <w:p>
      <w:pPr>
        <w:spacing w:before="227" w:line="240" w:lineRule="exact"/>
        <w:ind w:left="29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j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grant assistance for services rendered by Senior</w:t>
      </w:r>
    </w:p>
    <w:p>
      <w:pPr>
        <w:spacing w:before="2" w:line="229" w:lineRule="exact"/>
        <w:ind w:left="3357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Citizens Organizations and to encourage such</w:t>
      </w:r>
    </w:p>
    <w:p>
      <w:pPr>
        <w:spacing w:before="5" w:line="229" w:lineRule="exact"/>
        <w:ind w:left="335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organizations to continue such participation ;</w:t>
      </w:r>
    </w:p>
    <w:p>
      <w:pPr>
        <w:spacing w:before="228" w:line="240" w:lineRule="exact"/>
        <w:ind w:left="296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k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5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to grant support and assistance in carrying out</w:t>
      </w:r>
    </w:p>
    <w:p>
      <w:pPr>
        <w:spacing w:before="2" w:line="229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informal education programmes, special education</w:t>
      </w:r>
    </w:p>
    <w:p>
      <w:pPr>
        <w:spacing w:before="5" w:line="229" w:lineRule="exact"/>
        <w:ind w:left="335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programmes and adult education programmes which</w:t>
      </w:r>
    </w:p>
    <w:p>
      <w:pPr>
        <w:spacing w:before="2" w:line="229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are in operation at present ;</w:t>
      </w:r>
    </w:p>
    <w:p>
      <w:pPr>
        <w:spacing w:before="227" w:line="240" w:lineRule="exact"/>
        <w:ind w:left="29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organize awareness programmes on promotional</w:t>
      </w:r>
    </w:p>
    <w:p>
      <w:pPr>
        <w:spacing w:before="5" w:line="229" w:lineRule="exact"/>
        <w:ind w:left="335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aspects to farmers engaged in traditional and</w:t>
      </w:r>
    </w:p>
    <w:p>
      <w:pPr>
        <w:spacing w:before="2" w:line="229" w:lineRule="exact"/>
        <w:ind w:left="335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export agricultural activities and to improve their</w:t>
      </w:r>
    </w:p>
    <w:p>
      <w:pPr>
        <w:spacing w:before="5" w:line="229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activities ;</w:t>
      </w:r>
    </w:p>
    <w:p>
      <w:pPr>
        <w:spacing w:before="227" w:line="240" w:lineRule="exact"/>
        <w:ind w:left="29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0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to take necessary action to provide required</w:t>
      </w:r>
    </w:p>
    <w:p>
      <w:pPr>
        <w:spacing w:before="2" w:line="229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assistance and support and training to unemployed</w:t>
      </w:r>
    </w:p>
    <w:p>
      <w:pPr>
        <w:spacing w:before="5" w:line="229" w:lineRule="exact"/>
        <w:ind w:left="335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youth in order to enable them to engage in self</w:t>
      </w:r>
    </w:p>
    <w:p>
      <w:pPr>
        <w:spacing w:before="2" w:line="229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employment activities ;</w:t>
      </w:r>
    </w:p>
    <w:p>
      <w:pPr>
        <w:spacing w:before="227" w:line="240" w:lineRule="exact"/>
        <w:ind w:left="29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6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to work in collaboration with local and foreign</w:t>
      </w:r>
    </w:p>
    <w:p>
      <w:pPr>
        <w:spacing w:before="5" w:line="229" w:lineRule="exact"/>
        <w:ind w:left="335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organizations the objects of which are similar to</w:t>
      </w:r>
    </w:p>
    <w:p>
      <w:pPr>
        <w:spacing w:before="2" w:line="229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those of the Corporation;  and</w:t>
      </w:r>
    </w:p>
    <w:p>
      <w:pPr>
        <w:spacing w:before="228" w:line="240" w:lineRule="exact"/>
        <w:ind w:left="29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to promote special projects for protection of the</w:t>
      </w:r>
    </w:p>
    <w:p>
      <w:pPr>
        <w:spacing w:before="5" w:line="229" w:lineRule="exact"/>
        <w:ind w:left="3357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environmental heritage, fauna and flora and</w:t>
      </w:r>
    </w:p>
    <w:p>
      <w:pPr>
        <w:spacing w:before="2" w:line="229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endemic birds  in the North Western Province.</w:t>
      </w:r>
    </w:p>
    <w:p>
      <w:pPr>
        <w:spacing w:before="193" w:line="224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affairs of the Corporation shall be managed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Management of</w:t>
      </w:r>
    </w:p>
    <w:p>
      <w:pPr>
        <w:spacing w:before="0" w:line="172" w:lineRule="exact"/>
        <w:ind w:left="7677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the affairs of the</w:t>
      </w:r>
    </w:p>
    <w:p>
      <w:pPr>
        <w:spacing w:before="0" w:line="112" w:lineRule="exact"/>
        <w:ind w:left="2637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by a Board of Directors (hereinafter referred to as the “Board”)</w:t>
      </w:r>
      <w:r>
        <w:rPr>
          <w:sz w:val="20"/>
          <w:szCs w:val="20"/>
          <w:rFonts w:ascii="Times New Roman" w:hAnsi="Times New Roman" w:cs="Times New Roman"/>
          <w:color w:val="231f20"/>
          <w:spacing w:val="19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2" w:line="229" w:lineRule="exact"/>
        <w:ind w:left="263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consisting of eleven members including the President, the</w:t>
      </w:r>
    </w:p>
    <w:p>
      <w:pPr>
        <w:spacing w:before="5" w:line="229" w:lineRule="exact"/>
        <w:ind w:left="263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Secretary and the Treasurer to be elected subject to and in</w:t>
      </w:r>
    </w:p>
    <w:p>
      <w:pPr>
        <w:spacing w:before="2" w:line="229" w:lineRule="exact"/>
        <w:ind w:left="26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accordance with the provisions of the Act and the rules made</w:t>
      </w:r>
    </w:p>
    <w:p>
      <w:pPr>
        <w:spacing w:before="5" w:line="229" w:lineRule="exact"/>
        <w:ind w:left="26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under section 6 of the Act.</w:t>
      </w:r>
    </w:p>
    <w:p>
      <w:pPr>
        <w:spacing w:before="238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(2) Notwithstanding anything contained in subsection</w:t>
      </w:r>
    </w:p>
    <w:p>
      <w:pPr>
        <w:spacing w:before="2" w:line="229" w:lineRule="exact"/>
        <w:ind w:left="263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(1), the President of the Foundation shall be the first President</w:t>
      </w:r>
    </w:p>
    <w:p>
      <w:pPr>
        <w:spacing w:before="5" w:line="229" w:lineRule="exact"/>
        <w:ind w:left="26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10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T. B. Ekanayake Foundation</w:t>
      </w:r>
    </w:p>
    <w:p>
      <w:pPr>
        <w:spacing w:before="9" w:line="240" w:lineRule="exact"/>
        <w:ind w:left="540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(Incorporation) Act, No. 14 of 2012</w:t>
      </w:r>
    </w:p>
    <w:p>
      <w:pPr>
        <w:spacing w:before="245" w:line="229" w:lineRule="exact"/>
        <w:ind w:left="470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(3) The first Board shall consist of the members of the</w:t>
      </w:r>
    </w:p>
    <w:p>
      <w:pPr>
        <w:spacing w:before="17" w:line="229" w:lineRule="exact"/>
        <w:ind w:left="446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Governing Board holding  office on the day preceding the</w:t>
      </w:r>
    </w:p>
    <w:p>
      <w:pPr>
        <w:spacing w:before="19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date of commencement of this Act.</w:t>
      </w:r>
    </w:p>
    <w:p>
      <w:pPr>
        <w:spacing w:before="264" w:line="229" w:lineRule="exact"/>
        <w:ind w:left="470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(4) A member of the Board shall hold the office for a</w:t>
      </w:r>
    </w:p>
    <w:p>
      <w:pPr>
        <w:spacing w:before="19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period of four years unless such member vacates the office</w:t>
      </w:r>
    </w:p>
    <w:p>
      <w:pPr>
        <w:spacing w:before="17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earlier by reason of such member’s death or resignation. In</w:t>
      </w:r>
    </w:p>
    <w:p>
      <w:pPr>
        <w:spacing w:before="17" w:line="229" w:lineRule="exact"/>
        <w:ind w:left="446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case a vacancy occurs in the Board by reason of death or</w:t>
      </w:r>
    </w:p>
    <w:p>
      <w:pPr>
        <w:spacing w:before="19" w:line="229" w:lineRule="exact"/>
        <w:ind w:left="446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resignation of a member, such vacancy shall be filled by</w:t>
      </w:r>
    </w:p>
    <w:p>
      <w:pPr>
        <w:spacing w:before="17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appointing a new member and such new member shall hold</w:t>
      </w:r>
    </w:p>
    <w:p>
      <w:pPr>
        <w:spacing w:before="17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office for a period of four years.</w:t>
      </w:r>
    </w:p>
    <w:p>
      <w:pPr>
        <w:spacing w:before="219" w:line="183" w:lineRule="exact"/>
        <w:ind w:left="30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General Powers</w:t>
      </w:r>
    </w:p>
    <w:p>
      <w:pPr>
        <w:spacing w:before="0" w:line="116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231f20"/>
          <w:spacing w:val="25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Subject to the provisions of this Act and any other</w:t>
      </w:r>
    </w:p>
    <w:p>
      <w:pPr>
        <w:spacing w:before="0" w:line="75" w:lineRule="exact"/>
        <w:ind w:left="30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the</w:t>
      </w:r>
    </w:p>
    <w:p>
      <w:pPr>
        <w:spacing w:before="0" w:line="148" w:lineRule="exact"/>
        <w:ind w:left="30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  <w:r>
        <w:rPr>
          <w:sz w:val="16"/>
          <w:szCs w:val="16"/>
          <w:rFonts w:ascii="Times New Roman" w:hAnsi="Times New Roman" w:cs="Times New Roman"/>
          <w:color w:val="000000"/>
          <w:spacing w:val="492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written law, the Corporation shall have the power to do,</w:t>
      </w:r>
    </w:p>
    <w:p>
      <w:pPr>
        <w:spacing w:before="19" w:line="229" w:lineRule="exact"/>
        <w:ind w:left="446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perform and execute all such acts, matters and things</w:t>
      </w:r>
    </w:p>
    <w:p>
      <w:pPr>
        <w:spacing w:before="17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whatsoever, as are necessary or desirable for the promotion</w:t>
      </w:r>
    </w:p>
    <w:p>
      <w:pPr>
        <w:spacing w:before="17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furtherance of the objects of the Corporation or any one of</w:t>
      </w:r>
    </w:p>
    <w:p>
      <w:pPr>
        <w:spacing w:before="17" w:line="229" w:lineRule="exact"/>
        <w:ind w:left="446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them including the power to open, operate and close bank</w:t>
      </w:r>
    </w:p>
    <w:p>
      <w:pPr>
        <w:spacing w:before="19" w:line="229" w:lineRule="exact"/>
        <w:ind w:left="4463"/>
      </w:pPr>
      <w:r>
        <w:rPr>
          <w:spacing w:val="-1"/>
          <w:sz w:val="20"/>
          <w:szCs w:val="20"/>
          <w:rFonts w:ascii="Times New Roman" w:hAnsi="Times New Roman" w:cs="Times New Roman"/>
          <w:color w:val="231f20"/>
        </w:rPr>
        <w:t xml:space="preserve">accounts, to borrow or raise moneys with or without security,</w:t>
      </w:r>
    </w:p>
    <w:p>
      <w:pPr>
        <w:spacing w:before="17" w:line="229" w:lineRule="exact"/>
        <w:ind w:left="446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to accept and collect any grants or donations, to invest the</w:t>
      </w:r>
    </w:p>
    <w:p>
      <w:pPr>
        <w:spacing w:before="17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funds of the Corporation and to appoint, employ and dismiss</w:t>
      </w:r>
    </w:p>
    <w:p>
      <w:pPr>
        <w:spacing w:before="19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officers and servents required for carrying out of all or any</w:t>
      </w:r>
    </w:p>
    <w:p>
      <w:pPr>
        <w:spacing w:before="17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one of the objects of the Corporation.</w:t>
      </w:r>
    </w:p>
    <w:p>
      <w:pPr>
        <w:spacing w:before="284" w:line="193" w:lineRule="exact"/>
        <w:ind w:left="30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Rules of the</w:t>
      </w:r>
      <w:r>
        <w:rPr>
          <w:sz w:val="16"/>
          <w:szCs w:val="16"/>
          <w:rFonts w:ascii="Times New Roman" w:hAnsi="Times New Roman" w:cs="Times New Roman"/>
          <w:color w:val="000000"/>
          <w:spacing w:val="79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231f20"/>
          <w:spacing w:val="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It shall be lawful for the Corporation from time to</w:t>
      </w:r>
    </w:p>
    <w:p>
      <w:pPr>
        <w:spacing w:before="0" w:line="191" w:lineRule="exact"/>
        <w:ind w:left="30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  <w:r>
        <w:rPr>
          <w:sz w:val="16"/>
          <w:szCs w:val="16"/>
          <w:rFonts w:ascii="Times New Roman" w:hAnsi="Times New Roman" w:cs="Times New Roman"/>
          <w:color w:val="000000"/>
          <w:spacing w:val="492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time, at any general meeting of the Corporation and by a</w:t>
      </w:r>
    </w:p>
    <w:p>
      <w:pPr>
        <w:spacing w:before="9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majority of  not less than two-thirds of the members present</w:t>
      </w:r>
    </w:p>
    <w:p>
      <w:pPr>
        <w:spacing w:before="19" w:line="229" w:lineRule="exact"/>
        <w:ind w:left="4463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and voting, to make rules not inconsistent with the</w:t>
      </w:r>
    </w:p>
    <w:p>
      <w:pPr>
        <w:spacing w:before="17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provisions of this  Act or any other written law on all or any</w:t>
      </w:r>
    </w:p>
    <w:p>
      <w:pPr>
        <w:spacing w:before="17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following matters :—</w:t>
      </w:r>
    </w:p>
    <w:p>
      <w:pPr>
        <w:spacing w:before="256" w:line="240" w:lineRule="exact"/>
        <w:ind w:left="47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9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classification of members, membership fees</w:t>
      </w:r>
    </w:p>
    <w:p>
      <w:pPr>
        <w:spacing w:before="17" w:line="229" w:lineRule="exact"/>
        <w:ind w:left="518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payable by members, admission, removal, expel</w:t>
      </w:r>
    </w:p>
    <w:p>
      <w:pPr>
        <w:spacing w:before="19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resignation of members ;</w:t>
      </w:r>
    </w:p>
    <w:p>
      <w:pPr>
        <w:spacing w:before="249" w:line="240" w:lineRule="exact"/>
        <w:ind w:left="47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procedure to be observed in summoning meetings</w:t>
      </w:r>
    </w:p>
    <w:p>
      <w:pPr>
        <w:spacing w:before="10" w:line="229" w:lineRule="exact"/>
        <w:ind w:left="518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and in the transaction of business as meetings of</w:t>
      </w:r>
    </w:p>
    <w:p>
      <w:pPr>
        <w:spacing w:before="10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Corporation and the Directorate, the quorum of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86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T. B. Ekanayake Foundation</w:t>
      </w:r>
      <w:r>
        <w:rPr>
          <w:sz w:val="20"/>
          <w:szCs w:val="20"/>
          <w:rFonts w:ascii="Times New Roman" w:hAnsi="Times New Roman" w:cs="Times New Roman"/>
          <w:color w:val="000000"/>
          <w:spacing w:val="109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9" w:line="240" w:lineRule="exact"/>
        <w:ind w:left="356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(Incorporation) Act, No. 14 of 2012</w:t>
      </w:r>
    </w:p>
    <w:p>
      <w:pPr>
        <w:spacing w:before="233" w:line="229" w:lineRule="exact"/>
        <w:ind w:left="335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such meetings and exercise of their powers and</w:t>
      </w:r>
    </w:p>
    <w:p>
      <w:pPr>
        <w:spacing w:before="0" w:line="229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discharge of their duties ;</w:t>
      </w:r>
    </w:p>
    <w:p>
      <w:pPr>
        <w:spacing w:before="218" w:line="240" w:lineRule="exact"/>
        <w:ind w:left="296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8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appointment of various officers, agents and</w:t>
      </w:r>
    </w:p>
    <w:p>
      <w:pPr>
        <w:spacing w:before="0" w:line="229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servants, their powers, functions and duties ;</w:t>
      </w:r>
    </w:p>
    <w:p>
      <w:pPr>
        <w:spacing w:before="220" w:line="240" w:lineRule="exact"/>
        <w:ind w:left="29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administration and management of the property of</w:t>
      </w:r>
    </w:p>
    <w:p>
      <w:pPr>
        <w:spacing w:before="0" w:line="229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Corporation.</w:t>
      </w:r>
    </w:p>
    <w:p>
      <w:pPr>
        <w:spacing w:before="228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Any rule made by the Corporation may be amended,</w:t>
      </w:r>
    </w:p>
    <w:p>
      <w:pPr>
        <w:spacing w:before="0" w:line="229" w:lineRule="exact"/>
        <w:ind w:left="263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altered, added to or rescinded in the same manner it was</w:t>
      </w:r>
    </w:p>
    <w:p>
      <w:pPr>
        <w:spacing w:before="0" w:line="229" w:lineRule="exact"/>
        <w:ind w:left="26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made under subsection (1) at a like meeting.</w:t>
      </w:r>
    </w:p>
    <w:p>
      <w:pPr>
        <w:spacing w:before="23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(3) The members of the Corporation shall be subject to</w:t>
      </w:r>
    </w:p>
    <w:p>
      <w:pPr>
        <w:spacing w:before="0" w:line="229" w:lineRule="exact"/>
        <w:ind w:left="26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rules of the Corporation.</w:t>
      </w:r>
    </w:p>
    <w:p>
      <w:pPr>
        <w:spacing w:before="241" w:line="195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231f20"/>
          <w:spacing w:val="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All debts and liabilities of the Foundation existing on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Debts payable</w:t>
      </w:r>
    </w:p>
    <w:p>
      <w:pPr>
        <w:spacing w:before="0" w:line="192" w:lineRule="exact"/>
        <w:ind w:left="263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the day preceding the date of commencement of this Act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by and payable</w:t>
      </w:r>
    </w:p>
    <w:p>
      <w:pPr>
        <w:spacing w:before="8" w:line="183" w:lineRule="exact"/>
        <w:ind w:left="76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to the</w:t>
      </w:r>
    </w:p>
    <w:p>
      <w:pPr>
        <w:spacing w:before="0" w:line="97" w:lineRule="exact"/>
        <w:ind w:left="2637"/>
      </w:pPr>
      <w:r>
        <w:rPr>
          <w:spacing w:val="1"/>
          <w:sz w:val="20"/>
          <w:szCs w:val="20"/>
          <w:rFonts w:ascii="Times New Roman" w:hAnsi="Times New Roman" w:cs="Times New Roman"/>
          <w:color w:val="231f20"/>
        </w:rPr>
        <w:t xml:space="preserve">shall be paid by the Corporation hereby constituted and all</w:t>
      </w:r>
    </w:p>
    <w:p>
      <w:pPr>
        <w:spacing w:before="0" w:line="94" w:lineRule="exact"/>
        <w:ind w:left="76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0" w:line="136" w:lineRule="exact"/>
        <w:ind w:left="2637"/>
      </w:pPr>
      <w:r>
        <w:rPr>
          <w:spacing w:val="1"/>
          <w:sz w:val="20"/>
          <w:szCs w:val="20"/>
          <w:rFonts w:ascii="Times New Roman" w:hAnsi="Times New Roman" w:cs="Times New Roman"/>
          <w:color w:val="231f20"/>
        </w:rPr>
        <w:t xml:space="preserve">debts due to subscriptions and contributions payable to the</w:t>
      </w:r>
    </w:p>
    <w:p>
      <w:pPr>
        <w:spacing w:before="0" w:line="227" w:lineRule="exact"/>
        <w:ind w:left="26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Foundation on that day, shall be paid to the Corporation for</w:t>
      </w:r>
    </w:p>
    <w:p>
      <w:pPr>
        <w:spacing w:before="0" w:line="229" w:lineRule="exact"/>
        <w:ind w:left="26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purposes of this Act.</w:t>
      </w:r>
    </w:p>
    <w:p>
      <w:pPr>
        <w:spacing w:before="195" w:line="21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8.</w:t>
      </w:r>
      <w:r>
        <w:rPr>
          <w:sz w:val="20"/>
          <w:szCs w:val="20"/>
          <w:rFonts w:ascii="Times New Roman" w:hAnsi="Times New Roman" w:cs="Times New Roman"/>
          <w:color w:val="231f20"/>
          <w:spacing w:val="53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(1) The Corporation shall have its own fund. Gifts,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Funds of the</w:t>
      </w:r>
    </w:p>
    <w:p>
      <w:pPr>
        <w:spacing w:before="0" w:line="191" w:lineRule="exact"/>
        <w:ind w:left="26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bequests, donations, contributions, charges and grants may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83" w:line="229" w:lineRule="exact"/>
        <w:ind w:left="26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deposited in any bank or several banks in the name of the</w:t>
      </w:r>
    </w:p>
    <w:p>
      <w:pPr>
        <w:spacing w:before="0" w:line="227" w:lineRule="exact"/>
        <w:ind w:left="26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Corporation as decided by the Board.</w:t>
      </w:r>
    </w:p>
    <w:p>
      <w:pPr>
        <w:spacing w:before="202" w:line="229" w:lineRule="exact"/>
        <w:ind w:left="26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All expenditure incurred in exercising and putting into</w:t>
      </w:r>
    </w:p>
    <w:p>
      <w:pPr>
        <w:spacing w:before="0" w:line="227" w:lineRule="exact"/>
        <w:ind w:left="2637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practice of powers and implementing activities of the</w:t>
      </w:r>
    </w:p>
    <w:p>
      <w:pPr>
        <w:spacing w:before="0" w:line="229" w:lineRule="exact"/>
        <w:ind w:left="26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Corporation under this Act shall be paid from  the funds of</w:t>
      </w:r>
    </w:p>
    <w:p>
      <w:pPr>
        <w:spacing w:before="0" w:line="229" w:lineRule="exact"/>
        <w:ind w:left="26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Corporation.</w:t>
      </w:r>
    </w:p>
    <w:p>
      <w:pPr>
        <w:spacing w:before="248" w:line="193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9.</w:t>
      </w:r>
      <w:r>
        <w:rPr>
          <w:sz w:val="20"/>
          <w:szCs w:val="20"/>
          <w:rFonts w:ascii="Times New Roman" w:hAnsi="Times New Roman" w:cs="Times New Roman"/>
          <w:color w:val="231f20"/>
          <w:spacing w:val="57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The Corporation shall be able and capable in law</w:t>
      </w:r>
      <w:r>
        <w:rPr>
          <w:sz w:val="20"/>
          <w:szCs w:val="20"/>
          <w:rFonts w:ascii="Times New Roman" w:hAnsi="Times New Roman" w:cs="Times New Roman"/>
          <w:color w:val="231f20"/>
          <w:spacing w:val="186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The Corporation</w:t>
      </w:r>
    </w:p>
    <w:p>
      <w:pPr>
        <w:spacing w:before="0" w:line="182" w:lineRule="exact"/>
        <w:ind w:left="263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to acquire and hold any property, movable or immovable,</w:t>
      </w:r>
      <w:r>
        <w:rPr>
          <w:sz w:val="20"/>
          <w:szCs w:val="20"/>
          <w:rFonts w:ascii="Times New Roman" w:hAnsi="Times New Roman" w:cs="Times New Roman"/>
          <w:color w:val="231f2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may hold</w:t>
      </w:r>
    </w:p>
    <w:p>
      <w:pPr>
        <w:spacing w:before="0" w:line="183" w:lineRule="exact"/>
        <w:ind w:left="76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movable or</w:t>
      </w:r>
    </w:p>
    <w:p>
      <w:pPr>
        <w:spacing w:before="0" w:line="109" w:lineRule="exact"/>
        <w:ind w:left="263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which may become vested in it by virtue of any purchase,</w:t>
      </w:r>
    </w:p>
    <w:p>
      <w:pPr>
        <w:spacing w:before="0" w:line="75" w:lineRule="exact"/>
        <w:ind w:left="76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immovable</w:t>
      </w:r>
    </w:p>
    <w:p>
      <w:pPr>
        <w:spacing w:before="0" w:line="155" w:lineRule="exact"/>
        <w:ind w:left="263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grant, gift, testamentary disposition or otherwise and all</w:t>
      </w:r>
      <w:r>
        <w:rPr>
          <w:sz w:val="20"/>
          <w:szCs w:val="20"/>
          <w:rFonts w:ascii="Times New Roman" w:hAnsi="Times New Roman" w:cs="Times New Roman"/>
          <w:color w:val="231f2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property.</w:t>
      </w:r>
    </w:p>
    <w:p>
      <w:pPr>
        <w:spacing w:before="0" w:line="229" w:lineRule="exact"/>
        <w:ind w:left="263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such property shall be held by the Corporation for the purpose</w:t>
      </w:r>
    </w:p>
    <w:p>
      <w:pPr>
        <w:spacing w:before="0" w:line="229" w:lineRule="exact"/>
        <w:ind w:left="263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of the Corporation and subject to the rules made under section</w:t>
      </w:r>
    </w:p>
    <w:p>
      <w:pPr>
        <w:spacing w:before="0" w:line="229" w:lineRule="exact"/>
        <w:ind w:left="26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6, shall have full  power to mortgage, sell, lease, exchange or</w:t>
      </w:r>
    </w:p>
    <w:p>
      <w:pPr>
        <w:spacing w:before="7" w:line="229" w:lineRule="exact"/>
        <w:ind w:left="26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otherwise dispose of  the same.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10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T. B. Ekanayake Foundation</w:t>
      </w:r>
    </w:p>
    <w:p>
      <w:pPr>
        <w:spacing w:before="9" w:line="240" w:lineRule="exact"/>
        <w:ind w:left="540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(Incorporation) Act, No. 14 of 2012</w:t>
      </w:r>
    </w:p>
    <w:p>
      <w:pPr>
        <w:spacing w:before="210" w:line="217" w:lineRule="exact"/>
        <w:ind w:left="30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Limitation</w:t>
      </w:r>
      <w:r>
        <w:rPr>
          <w:sz w:val="16"/>
          <w:szCs w:val="16"/>
          <w:rFonts w:ascii="Times New Roman" w:hAnsi="Times New Roman" w:cs="Times New Roman"/>
          <w:color w:val="000000"/>
          <w:spacing w:val="89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10.</w:t>
      </w:r>
      <w:r>
        <w:rPr>
          <w:sz w:val="20"/>
          <w:szCs w:val="20"/>
          <w:rFonts w:ascii="Times New Roman" w:hAnsi="Times New Roman" w:cs="Times New Roman"/>
          <w:color w:val="231f20"/>
          <w:spacing w:val="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No member of the Corporation shall be liable to pay</w:t>
      </w:r>
    </w:p>
    <w:p>
      <w:pPr>
        <w:spacing w:before="8" w:line="183" w:lineRule="exact"/>
        <w:ind w:left="30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liability of</w:t>
      </w:r>
    </w:p>
    <w:p>
      <w:pPr>
        <w:spacing w:before="0" w:line="90" w:lineRule="exact"/>
        <w:ind w:left="446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any contribution exceeding the membership fees due from</w:t>
      </w:r>
    </w:p>
    <w:p>
      <w:pPr>
        <w:spacing w:before="0" w:line="101" w:lineRule="exact"/>
        <w:ind w:left="30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members.</w:t>
      </w:r>
    </w:p>
    <w:p>
      <w:pPr>
        <w:spacing w:before="0" w:line="138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Corporation, for the purpose of paying and settling debts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liabilities of the Corporation.</w:t>
      </w:r>
    </w:p>
    <w:p>
      <w:pPr>
        <w:spacing w:before="191" w:line="231" w:lineRule="exact"/>
        <w:ind w:left="30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Property</w:t>
      </w:r>
      <w:r>
        <w:rPr>
          <w:sz w:val="16"/>
          <w:szCs w:val="16"/>
          <w:rFonts w:ascii="Times New Roman" w:hAnsi="Times New Roman" w:cs="Times New Roman"/>
          <w:color w:val="000000"/>
          <w:spacing w:val="101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11.</w:t>
      </w:r>
      <w:r>
        <w:rPr>
          <w:sz w:val="20"/>
          <w:szCs w:val="20"/>
          <w:rFonts w:ascii="Times New Roman" w:hAnsi="Times New Roman" w:cs="Times New Roman"/>
          <w:color w:val="231f20"/>
          <w:spacing w:val="17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case of dissolution of the Corporation, whatever</w:t>
      </w:r>
    </w:p>
    <w:p>
      <w:pPr>
        <w:spacing w:before="8" w:line="183" w:lineRule="exact"/>
        <w:ind w:left="30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remaining on</w:t>
      </w:r>
    </w:p>
    <w:p>
      <w:pPr>
        <w:spacing w:before="0" w:line="104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property left, after settlement of its debts and liabilities, shall</w:t>
      </w:r>
    </w:p>
    <w:p>
      <w:pPr>
        <w:spacing w:before="0" w:line="87" w:lineRule="exact"/>
        <w:ind w:left="30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dissolution.</w:t>
      </w:r>
    </w:p>
    <w:p>
      <w:pPr>
        <w:spacing w:before="0" w:line="152" w:lineRule="exact"/>
        <w:ind w:left="446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not be distributed among its members, but shall be transferred</w:t>
      </w:r>
    </w:p>
    <w:p>
      <w:pPr>
        <w:spacing w:before="10" w:line="229" w:lineRule="exact"/>
        <w:ind w:left="446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to any establishment or establishments objects of which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are identical to those of the Corporation and which prohibit</w:t>
      </w:r>
    </w:p>
    <w:p>
      <w:pPr>
        <w:spacing w:before="10" w:line="229" w:lineRule="exact"/>
        <w:ind w:left="446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the distribution, of its income or property among its</w:t>
      </w:r>
    </w:p>
    <w:p>
      <w:pPr>
        <w:spacing w:before="10" w:line="229" w:lineRule="exact"/>
        <w:ind w:left="446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members. Members of the Corporation shall, at or prior to</w:t>
      </w:r>
    </w:p>
    <w:p>
      <w:pPr>
        <w:spacing w:before="10" w:line="229" w:lineRule="exact"/>
        <w:ind w:left="4463"/>
      </w:pP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the dissolution of the Corporation, determine the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establishment or establishments to which such property shall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transferred.</w:t>
      </w:r>
    </w:p>
    <w:p>
      <w:pPr>
        <w:spacing w:before="224" w:line="215" w:lineRule="exact"/>
        <w:ind w:left="30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Accounting and</w:t>
      </w:r>
      <w:r>
        <w:rPr>
          <w:sz w:val="16"/>
          <w:szCs w:val="16"/>
          <w:rFonts w:ascii="Times New Roman" w:hAnsi="Times New Roman" w:cs="Times New Roman"/>
          <w:color w:val="000000"/>
          <w:spacing w:val="5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12.</w:t>
      </w:r>
      <w:r>
        <w:rPr>
          <w:sz w:val="20"/>
          <w:szCs w:val="20"/>
          <w:rFonts w:ascii="Times New Roman" w:hAnsi="Times New Roman" w:cs="Times New Roman"/>
          <w:color w:val="231f20"/>
          <w:spacing w:val="1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1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financial year of the Corporation shall be</w:t>
      </w:r>
    </w:p>
    <w:p>
      <w:pPr>
        <w:spacing w:before="0" w:line="180" w:lineRule="exact"/>
        <w:ind w:left="30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auditing.</w:t>
      </w:r>
    </w:p>
    <w:p>
      <w:pPr>
        <w:spacing w:before="0" w:line="100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calendar year.</w:t>
      </w:r>
    </w:p>
    <w:p>
      <w:pPr>
        <w:spacing w:before="250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1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Board shall cause proper accounts to be kept of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its income and expenditure, assets and liabilities and all other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transactions of the Corporation.</w:t>
      </w:r>
    </w:p>
    <w:p>
      <w:pPr>
        <w:spacing w:before="250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231f20"/>
          <w:spacing w:val="1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accounts of the Corporation shall be audited by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 qualified auditor appointed by the Board.</w:t>
      </w:r>
    </w:p>
    <w:p>
      <w:pPr>
        <w:spacing w:before="250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231f20"/>
          <w:spacing w:val="1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this section“qualified auditor” means-</w:t>
      </w:r>
    </w:p>
    <w:p>
      <w:pPr>
        <w:spacing w:before="239" w:line="240" w:lineRule="exact"/>
        <w:ind w:left="56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 individual who being a member of the</w:t>
      </w:r>
    </w:p>
    <w:p>
      <w:pPr>
        <w:spacing w:before="10" w:line="229" w:lineRule="exact"/>
        <w:ind w:left="602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Institute of Chartered Accountants of</w:t>
      </w:r>
    </w:p>
    <w:p>
      <w:pPr>
        <w:spacing w:before="10" w:line="229" w:lineRule="exact"/>
        <w:ind w:left="6023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Sri Lanka, or of any other institute</w:t>
      </w:r>
    </w:p>
    <w:p>
      <w:pPr>
        <w:spacing w:before="10" w:line="229" w:lineRule="exact"/>
        <w:ind w:left="6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established by law, possesses a certificate</w:t>
      </w:r>
    </w:p>
    <w:p>
      <w:pPr>
        <w:spacing w:before="10" w:line="229" w:lineRule="exact"/>
        <w:ind w:left="60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to practice as an Accountant issued by</w:t>
      </w:r>
    </w:p>
    <w:p>
      <w:pPr>
        <w:spacing w:before="10" w:line="229" w:lineRule="exact"/>
        <w:ind w:left="6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  Institute; or</w:t>
      </w:r>
    </w:p>
    <w:p>
      <w:pPr>
        <w:spacing w:before="239" w:line="240" w:lineRule="exact"/>
        <w:ind w:left="56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 firm of accountants each of the resident</w:t>
      </w:r>
    </w:p>
    <w:p>
      <w:pPr>
        <w:spacing w:before="10" w:line="229" w:lineRule="exact"/>
        <w:ind w:left="6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partners of which, being a member of the</w:t>
      </w:r>
    </w:p>
    <w:p>
      <w:pPr>
        <w:spacing w:before="10" w:line="229" w:lineRule="exact"/>
        <w:ind w:left="602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Institute of Chartered Accountants of</w:t>
      </w:r>
    </w:p>
    <w:p>
      <w:pPr>
        <w:spacing w:before="10" w:line="229" w:lineRule="exact"/>
        <w:ind w:left="6023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Sri Lanka or of any other Institute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86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T. B. Ekanayake Foundation</w:t>
      </w:r>
      <w:r>
        <w:rPr>
          <w:sz w:val="20"/>
          <w:szCs w:val="20"/>
          <w:rFonts w:ascii="Times New Roman" w:hAnsi="Times New Roman" w:cs="Times New Roman"/>
          <w:color w:val="000000"/>
          <w:spacing w:val="109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</w:t>
      </w:r>
    </w:p>
    <w:p>
      <w:pPr>
        <w:spacing w:before="9" w:line="240" w:lineRule="exact"/>
        <w:ind w:left="356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(Incorporation) Act, No. 14 of 2012</w:t>
      </w:r>
    </w:p>
    <w:p>
      <w:pPr>
        <w:spacing w:before="240" w:line="229" w:lineRule="exact"/>
        <w:ind w:left="4197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established  by law, possesses a certificate</w:t>
      </w:r>
    </w:p>
    <w:p>
      <w:pPr>
        <w:spacing w:before="10" w:line="229" w:lineRule="exact"/>
        <w:ind w:left="419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to practice as an Accountant issued by</w:t>
      </w:r>
    </w:p>
    <w:p>
      <w:pPr>
        <w:spacing w:before="10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Institute.</w:t>
      </w:r>
    </w:p>
    <w:p>
      <w:pPr>
        <w:spacing w:before="263" w:line="195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13.</w:t>
      </w:r>
      <w:r>
        <w:rPr>
          <w:sz w:val="20"/>
          <w:szCs w:val="20"/>
          <w:rFonts w:ascii="Times New Roman" w:hAnsi="Times New Roman" w:cs="Times New Roman"/>
          <w:color w:val="231f20"/>
          <w:spacing w:val="51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Seal of the Corporation shall not be affixed to</w:t>
      </w:r>
      <w:r>
        <w:rPr>
          <w:sz w:val="20"/>
          <w:szCs w:val="20"/>
          <w:rFonts w:ascii="Times New Roman" w:hAnsi="Times New Roman" w:cs="Times New Roman"/>
          <w:color w:val="231f2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Seal of the</w:t>
      </w:r>
    </w:p>
    <w:p>
      <w:pPr>
        <w:spacing w:before="0" w:line="191" w:lineRule="exact"/>
        <w:ind w:left="263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any instrument whatsoever except in the presence of the</w:t>
      </w:r>
      <w:r>
        <w:rPr>
          <w:sz w:val="20"/>
          <w:szCs w:val="20"/>
          <w:rFonts w:ascii="Times New Roman" w:hAnsi="Times New Roman" w:cs="Times New Roman"/>
          <w:color w:val="231f2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78" w:line="229" w:lineRule="exact"/>
        <w:ind w:left="26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President and one member of the Board who shall sign their</w:t>
      </w:r>
    </w:p>
    <w:p>
      <w:pPr>
        <w:spacing w:before="10" w:line="229" w:lineRule="exact"/>
        <w:ind w:left="26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names to the instrument in token of their presence, and such</w:t>
      </w:r>
    </w:p>
    <w:p>
      <w:pPr>
        <w:spacing w:before="10" w:line="229" w:lineRule="exact"/>
        <w:ind w:left="26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signing shall be independent of the signing of any person as</w:t>
      </w:r>
    </w:p>
    <w:p>
      <w:pPr>
        <w:spacing w:before="10" w:line="229" w:lineRule="exact"/>
        <w:ind w:left="26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 witness.</w:t>
      </w:r>
    </w:p>
    <w:p>
      <w:pPr>
        <w:spacing w:before="263" w:line="195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14.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Nothing in this Act contained shall prejudice or</w:t>
      </w:r>
      <w:r>
        <w:rPr>
          <w:sz w:val="20"/>
          <w:szCs w:val="20"/>
          <w:rFonts w:ascii="Times New Roman" w:hAnsi="Times New Roman" w:cs="Times New Roman"/>
          <w:color w:val="231f2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Saving of the</w:t>
      </w:r>
    </w:p>
    <w:p>
      <w:pPr>
        <w:spacing w:before="0" w:line="192" w:lineRule="exact"/>
        <w:ind w:left="263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affect the rights of the Republic or of any body politic or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rights of the</w:t>
      </w:r>
    </w:p>
    <w:p>
      <w:pPr>
        <w:spacing w:before="8" w:line="183" w:lineRule="exact"/>
        <w:ind w:left="76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Republic and</w:t>
      </w:r>
    </w:p>
    <w:p>
      <w:pPr>
        <w:spacing w:before="0" w:line="116" w:lineRule="exact"/>
        <w:ind w:left="26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corporate.</w:t>
      </w:r>
    </w:p>
    <w:p>
      <w:pPr>
        <w:spacing w:before="0" w:line="75" w:lineRule="exact"/>
        <w:ind w:left="76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others.</w:t>
      </w:r>
    </w:p>
    <w:p>
      <w:pPr>
        <w:spacing w:before="144" w:line="21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15.</w:t>
      </w:r>
      <w:r>
        <w:rPr>
          <w:sz w:val="20"/>
          <w:szCs w:val="20"/>
          <w:rFonts w:ascii="Times New Roman" w:hAnsi="Times New Roman" w:cs="Times New Roman"/>
          <w:color w:val="231f20"/>
          <w:spacing w:val="173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In the event of any inconsistency between the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Sinhala text</w:t>
      </w:r>
    </w:p>
    <w:p>
      <w:pPr>
        <w:spacing w:before="8" w:line="183" w:lineRule="exact"/>
        <w:ind w:left="76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to prevail in</w:t>
      </w:r>
    </w:p>
    <w:p>
      <w:pPr>
        <w:spacing w:before="0" w:line="90" w:lineRule="exact"/>
        <w:ind w:left="263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Sinhala and Tamil texts of this Act, the Sinhala text shall</w:t>
      </w:r>
    </w:p>
    <w:p>
      <w:pPr>
        <w:spacing w:before="0" w:line="101" w:lineRule="exact"/>
        <w:ind w:left="76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case of any</w:t>
      </w:r>
    </w:p>
    <w:p>
      <w:pPr>
        <w:spacing w:before="0" w:line="138" w:lineRule="exact"/>
        <w:ind w:left="26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prevail.</w:t>
      </w:r>
      <w:r>
        <w:rPr>
          <w:sz w:val="20"/>
          <w:szCs w:val="20"/>
          <w:rFonts w:ascii="Times New Roman" w:hAnsi="Times New Roman" w:cs="Times New Roman"/>
          <w:color w:val="231f20"/>
          <w:spacing w:val="437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3.66mm;margin-top:222.26mm;width:110.07mm;height:0.00mm;margin-left:53.66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78.72mm;margin-top:59.28mm;width:84.67mm;height:12.70mm;margin-left:78.72mm;margin-top:59.28mm;width:84.67mm;height:12.70mm;z-index:-1;mso-position-horizontal-relative:page;mso-position-vertical-relative:page;" coordsize="100000,100000" path="m0,100000l100000,100000l100000,0l0,0l0,100000xnse" fillcolor="#ffffff" strokecolor="#231f20" strokeweight="0.00mm">
            <w10:wrap anchorx="page" anchory="page"/>
          </v:shape>
        </w:pict>
      </w:r>
    </w:p>
    <w:p>
      <w:pPr>
        <w:spacing w:before="3326" w:line="240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</w:t>
      </w:r>
      <w:r>
        <w:rPr>
          <w:sz w:val="20"/>
          <w:szCs w:val="20"/>
          <w:rFonts w:ascii="Times New Roman" w:hAnsi="Times New Roman" w:cs="Times New Roman"/>
          <w:color w:val="231f20"/>
          <w:spacing w:val="10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T. B. Ekanayake Foundation</w:t>
      </w:r>
    </w:p>
    <w:p>
      <w:pPr>
        <w:spacing w:before="9" w:line="240" w:lineRule="exact"/>
        <w:ind w:left="540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(Incorporation) Act, No. 14 of 2012</w:t>
      </w:r>
    </w:p>
    <w:p>
      <w:pPr>
        <w:spacing w:before="8812" w:line="183" w:lineRule="exact"/>
        <w:ind w:left="3042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3042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3042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333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