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29mm;margin-left:95.20mm;margin-top:128.54mm;width:21.89mm;height:66.29mm;z-index:-1;mso-position-horizontal-relative:page;mso-position-vertical-relative:page;" coordsize="100000,100000" path="m0,0l100000,0m0,51021l100000,51021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20" w:line="364" w:lineRule="exact"/>
        <w:ind w:left="3544"/>
      </w:pPr>
      <w:r>
        <w:rPr>
          <w:spacing w:val="16"/>
          <w:sz w:val="28"/>
          <w:szCs w:val="28"/>
          <w:rFonts w:ascii="Times New Roman" w:hAnsi="Times New Roman" w:cs="Times New Roman"/>
          <w:color w:val="000000"/>
        </w:rPr>
        <w:t xml:space="preserve">LOCAL AUTHORITIES ELECTIONS</w:t>
      </w:r>
    </w:p>
    <w:p>
      <w:pPr>
        <w:spacing w:before="0" w:line="336" w:lineRule="exact"/>
        <w:ind w:left="4931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(AMENDMENT)</w:t>
      </w:r>
    </w:p>
    <w:p>
      <w:pPr>
        <w:spacing w:before="0" w:line="336" w:lineRule="exact"/>
        <w:ind w:left="4602"/>
      </w:pPr>
      <w:r>
        <w:rPr>
          <w:spacing w:val="9"/>
          <w:sz w:val="28"/>
          <w:szCs w:val="28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854" w:line="260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15th November, 2012]</w:t>
      </w:r>
    </w:p>
    <w:p>
      <w:pPr>
        <w:spacing w:before="40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3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6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16, 2012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38.00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5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5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15th November, 2012]</w:t>
      </w:r>
    </w:p>
    <w:p>
      <w:pPr>
        <w:spacing w:before="14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54/2007.</w:t>
      </w:r>
    </w:p>
    <w:p>
      <w:pPr>
        <w:spacing w:before="154" w:line="229" w:lineRule="exact"/>
        <w:ind w:left="29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MEND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OCAL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UTHORITIES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LECTIONS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RDINANCE</w:t>
      </w:r>
    </w:p>
    <w:p>
      <w:pPr>
        <w:spacing w:before="16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:—</w:t>
      </w:r>
    </w:p>
    <w:p>
      <w:pPr>
        <w:spacing w:before="188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This Act may be cited as the Local Authorities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Elections (Amendment) Act, No.  22  of 2012.</w:t>
      </w:r>
      <w:r>
        <w:rPr>
          <w:sz w:val="20"/>
          <w:szCs w:val="20"/>
          <w:rFonts w:ascii="Times New Roman" w:hAnsi="Times New Roman" w:cs="Times New Roman"/>
          <w:color w:val="000000"/>
          <w:spacing w:val="125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136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sections 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3c, 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shall come into operation on the date of commencement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Act.</w:t>
      </w:r>
    </w:p>
    <w:p>
      <w:pPr>
        <w:spacing w:before="26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all other sections of this Act, other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the section referred to in subsection (2) shall come into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on such date as the Minister may appoint by Order</w:t>
      </w:r>
    </w:p>
    <w:p>
      <w:pPr>
        <w:spacing w:before="7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27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The following new Part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immediately after section 3 of the Local Authorities Elections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I to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Chapter 262.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 (chapter 262) as last amended by Act, No. 14 of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2004 (hereinafter referred to as the “principal enactment”)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Part I of that enactment :—</w:t>
      </w:r>
    </w:p>
    <w:p>
      <w:pPr>
        <w:spacing w:before="262" w:line="229" w:lineRule="exact"/>
        <w:ind w:left="49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“PART  I</w:t>
      </w:r>
    </w:p>
    <w:p>
      <w:pPr>
        <w:spacing w:before="202" w:line="229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STABLISHMENT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ELIMITATION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OMMITTEE</w:t>
      </w:r>
    </w:p>
    <w:p>
      <w:pPr>
        <w:spacing w:before="239" w:line="21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Establishment</w:t>
      </w:r>
      <w:r>
        <w:rPr>
          <w:sz w:val="16"/>
          <w:szCs w:val="16"/>
          <w:rFonts w:ascii="Times New Roman" w:hAnsi="Times New Roman" w:cs="Times New Roman"/>
          <w:color w:val="000000"/>
          <w:spacing w:val="3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The Minister shall, upon the coming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 National</w:t>
      </w:r>
    </w:p>
    <w:p>
      <w:pPr>
        <w:spacing w:before="0" w:line="119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into operation of this section, by Order</w:t>
      </w:r>
    </w:p>
    <w:p>
      <w:pPr>
        <w:spacing w:before="0" w:line="7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Delimitation</w:t>
      </w:r>
    </w:p>
    <w:p>
      <w:pPr>
        <w:spacing w:before="0" w:line="19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Committee.</w:t>
      </w:r>
      <w:r>
        <w:rPr>
          <w:sz w:val="16"/>
          <w:szCs w:val="16"/>
          <w:rFonts w:ascii="Times New Roman" w:hAnsi="Times New Roman" w:cs="Times New Roman"/>
          <w:color w:val="000000"/>
          <w:spacing w:val="2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establish a National</w:t>
      </w:r>
    </w:p>
    <w:p>
      <w:pPr>
        <w:spacing w:before="3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Delimitation Committee (in this Part referred</w:t>
      </w:r>
    </w:p>
    <w:p>
      <w:pPr>
        <w:spacing w:before="36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as the “National Committee”) which shall</w:t>
      </w:r>
    </w:p>
    <w:p>
      <w:pPr>
        <w:spacing w:before="36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consist of five persons to be appointed by the</w:t>
      </w:r>
    </w:p>
    <w:p>
      <w:pPr>
        <w:spacing w:before="36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Minister, one of whom shall be nominated by</w:t>
      </w:r>
    </w:p>
    <w:p>
      <w:pPr>
        <w:spacing w:before="36" w:line="229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him to be the Chairman of the National</w:t>
      </w:r>
    </w:p>
    <w:p>
      <w:pPr>
        <w:spacing w:before="36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Committee.</w:t>
      </w:r>
    </w:p>
    <w:p>
      <w:pPr>
        <w:spacing w:before="54" w:line="183" w:lineRule="exact"/>
        <w:ind w:left="289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005293—4190 (10/2010)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3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In the event of any vacancy occurring in</w:t>
      </w:r>
    </w:p>
    <w:p>
      <w:pPr>
        <w:spacing w:before="17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membership of the National Committee</w:t>
      </w:r>
    </w:p>
    <w:p>
      <w:pPr>
        <w:spacing w:before="14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during their term of office, the Minister shall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 another person to fill in such vacancy.</w:t>
      </w:r>
    </w:p>
    <w:p>
      <w:pPr>
        <w:spacing w:before="262" w:line="229" w:lineRule="exact"/>
        <w:ind w:left="55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(3) The quorum, for any meeting of the</w:t>
      </w:r>
    </w:p>
    <w:p>
      <w:pPr>
        <w:spacing w:before="14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National Committee shall be three members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its Chairman shall preside at all meetings</w:t>
      </w:r>
    </w:p>
    <w:p>
      <w:pPr>
        <w:spacing w:before="14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such Committee. In the absence of the</w:t>
      </w:r>
    </w:p>
    <w:p>
      <w:pPr>
        <w:spacing w:before="17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Chairman from any meeting of the National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Committee, the members present at the meeting</w:t>
      </w:r>
    </w:p>
    <w:p>
      <w:pPr>
        <w:spacing w:before="17" w:line="229" w:lineRule="exact"/>
        <w:ind w:left="530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shall nominate a member from among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themselves to preside at such meeting.</w:t>
      </w:r>
    </w:p>
    <w:p>
      <w:pPr>
        <w:spacing w:before="158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Subject to the provisions of subsection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of this section, the National Committee may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regulate the procedure in regard to the conduct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its meetings and the transaction of business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 such meetings.</w:t>
      </w:r>
    </w:p>
    <w:p>
      <w:pPr>
        <w:spacing w:before="294" w:line="18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mandate</w:t>
      </w:r>
      <w:r>
        <w:rPr>
          <w:sz w:val="16"/>
          <w:szCs w:val="16"/>
          <w:rFonts w:ascii="Times New Roman" w:hAnsi="Times New Roman" w:cs="Times New Roman"/>
          <w:color w:val="000000"/>
          <w:spacing w:val="3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B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. (1) The mandate of the National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000000"/>
          <w:spacing w:val="6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 shall be to make recommendations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National</w:t>
      </w:r>
    </w:p>
    <w:p>
      <w:pPr>
        <w:spacing w:before="0" w:line="11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the Minister for the division of each local</w:t>
      </w:r>
    </w:p>
    <w:p>
      <w:pPr>
        <w:spacing w:before="0" w:line="7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Committee</w:t>
      </w:r>
    </w:p>
    <w:p>
      <w:pPr>
        <w:spacing w:before="0" w:line="174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the</w:t>
      </w:r>
      <w:r>
        <w:rPr>
          <w:sz w:val="16"/>
          <w:szCs w:val="16"/>
          <w:rFonts w:ascii="Times New Roman" w:hAnsi="Times New Roman" w:cs="Times New Roman"/>
          <w:color w:val="000000"/>
          <w:spacing w:val="507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authority area into wards, taking into</w:t>
      </w:r>
    </w:p>
    <w:p>
      <w:pPr>
        <w:spacing w:before="0" w:line="20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reports to be</w:t>
      </w:r>
      <w:r>
        <w:rPr>
          <w:sz w:val="16"/>
          <w:szCs w:val="16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consideration the requirements set out in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submitted.</w:t>
      </w:r>
    </w:p>
    <w:p>
      <w:pPr>
        <w:spacing w:before="0" w:line="9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(2) and to determine the boundaries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each ward  and assign a name and a number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each such ward.</w:t>
      </w:r>
    </w:p>
    <w:p>
      <w:pPr>
        <w:spacing w:before="269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National Committee shall, in</w:t>
      </w:r>
    </w:p>
    <w:p>
      <w:pPr>
        <w:spacing w:before="26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making its recommendation for the division of</w:t>
      </w:r>
    </w:p>
    <w:p>
      <w:pPr>
        <w:spacing w:before="29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 local authority area into wards, take into</w:t>
      </w:r>
    </w:p>
    <w:p>
      <w:pPr>
        <w:spacing w:before="26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consideration:—</w:t>
      </w:r>
    </w:p>
    <w:p>
      <w:pPr>
        <w:spacing w:before="256" w:line="240" w:lineRule="exact"/>
        <w:ind w:left="5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ratio of the ethnic composition of</w:t>
      </w:r>
    </w:p>
    <w:p>
      <w:pPr>
        <w:spacing w:before="17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local authority area concerned, and</w:t>
      </w:r>
    </w:p>
    <w:p>
      <w:pPr>
        <w:spacing w:before="14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need to ensure representation on the</w:t>
      </w:r>
    </w:p>
    <w:p>
      <w:pPr>
        <w:spacing w:before="17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basis of ethnic ratio;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5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3" w:line="240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geographical area of the local</w:t>
      </w:r>
    </w:p>
    <w:p>
      <w:pPr>
        <w:spacing w:before="17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and its physical features;</w:t>
      </w:r>
    </w:p>
    <w:p>
      <w:pPr>
        <w:spacing w:before="252" w:line="240" w:lineRule="exact"/>
        <w:ind w:left="41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population of the local authority</w:t>
      </w:r>
    </w:p>
    <w:p>
      <w:pPr>
        <w:spacing w:before="14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 and the density of such population;</w:t>
      </w:r>
    </w:p>
    <w:p>
      <w:pPr>
        <w:spacing w:before="17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12" w:line="240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level of ecnomic development of</w:t>
      </w:r>
    </w:p>
    <w:p>
      <w:pPr>
        <w:spacing w:before="24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local authority area.</w:t>
      </w:r>
    </w:p>
    <w:p>
      <w:pPr>
        <w:spacing w:before="27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Where the National Committee is of the</w:t>
      </w:r>
    </w:p>
    <w:p>
      <w:pPr>
        <w:spacing w:before="24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view that having taken into consideration the</w:t>
      </w:r>
    </w:p>
    <w:p>
      <w:pPr>
        <w:spacing w:before="24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requirements specified in subsection (2), it is</w:t>
      </w:r>
    </w:p>
    <w:p>
      <w:pPr>
        <w:spacing w:before="22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appropriate to create a ward which shall be</w:t>
      </w:r>
    </w:p>
    <w:p>
      <w:pPr>
        <w:spacing w:before="24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entitled to return more than one member, the</w:t>
      </w:r>
    </w:p>
    <w:p>
      <w:pPr>
        <w:spacing w:before="24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National Committee shall recommend the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creation of a multi member ward or wards, as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case may be, for any local authority area.</w:t>
      </w:r>
    </w:p>
    <w:p>
      <w:pPr>
        <w:spacing w:before="276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proceedings of the National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 shall be conducted in such manner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shall be prescribed.</w:t>
      </w:r>
    </w:p>
    <w:p>
      <w:pPr>
        <w:spacing w:before="278" w:line="229" w:lineRule="exact"/>
        <w:ind w:left="41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(5) The National Committee established</w:t>
      </w:r>
    </w:p>
    <w:p>
      <w:pPr>
        <w:spacing w:before="2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required to fulfill its</w:t>
      </w:r>
    </w:p>
    <w:p>
      <w:pPr>
        <w:spacing w:before="24" w:line="229" w:lineRule="exact"/>
        <w:ind w:left="395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mandate by such date as shall be determined</w:t>
      </w:r>
    </w:p>
    <w:p>
      <w:pPr>
        <w:spacing w:before="24" w:line="229" w:lineRule="exact"/>
        <w:ind w:left="395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by the Minister and on the completion of</w:t>
      </w:r>
    </w:p>
    <w:p>
      <w:pPr>
        <w:spacing w:before="24" w:line="229" w:lineRule="exact"/>
        <w:ind w:left="3956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such mandate, submit a report on its</w:t>
      </w:r>
    </w:p>
    <w:p>
      <w:pPr>
        <w:spacing w:before="24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recommendations  to the Minister.</w:t>
      </w:r>
    </w:p>
    <w:p>
      <w:pPr>
        <w:spacing w:before="265" w:line="20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Order to be</w:t>
      </w:r>
      <w:r>
        <w:rPr>
          <w:sz w:val="16"/>
          <w:szCs w:val="16"/>
          <w:rFonts w:ascii="Times New Roman" w:hAnsi="Times New Roman" w:cs="Times New Roman"/>
          <w:color w:val="000000"/>
          <w:spacing w:val="4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.(1) Upon the receipt of the report on the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published of</w:t>
      </w:r>
    </w:p>
    <w:p>
      <w:pPr>
        <w:spacing w:before="0" w:line="104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recommendations of the National Committee,</w:t>
      </w:r>
    </w:p>
    <w:p>
      <w:pPr>
        <w:spacing w:before="0" w:line="7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all</w:t>
      </w:r>
    </w:p>
    <w:p>
      <w:pPr>
        <w:spacing w:before="0" w:line="17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boundaries,</w:t>
      </w:r>
      <w:r>
        <w:rPr>
          <w:sz w:val="16"/>
          <w:szCs w:val="16"/>
          <w:rFonts w:ascii="Times New Roman" w:hAnsi="Times New Roman" w:cs="Times New Roman"/>
          <w:color w:val="000000"/>
          <w:spacing w:val="2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Minister shall forthwith submit such report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names and</w:t>
      </w:r>
      <w:r>
        <w:rPr>
          <w:sz w:val="16"/>
          <w:szCs w:val="16"/>
          <w:rFonts w:ascii="Times New Roman" w:hAnsi="Times New Roman" w:cs="Times New Roman"/>
          <w:color w:val="000000"/>
          <w:spacing w:val="2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recommendation to the President.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numbers or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letters of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each ward</w:t>
      </w:r>
      <w:r>
        <w:rPr>
          <w:sz w:val="16"/>
          <w:szCs w:val="16"/>
          <w:rFonts w:ascii="Times New Roman" w:hAnsi="Times New Roman" w:cs="Times New Roman"/>
          <w:color w:val="000000"/>
          <w:spacing w:val="5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Upon the receipt of such report on the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created for</w:t>
      </w:r>
      <w:r>
        <w:rPr>
          <w:sz w:val="16"/>
          <w:szCs w:val="16"/>
          <w:rFonts w:ascii="Times New Roman" w:hAnsi="Times New Roman" w:cs="Times New Roman"/>
          <w:color w:val="000000"/>
          <w:spacing w:val="2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recommendations, the President shall by Order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each local</w:t>
      </w:r>
    </w:p>
    <w:p>
      <w:pPr>
        <w:spacing w:before="0" w:line="15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  <w:r>
        <w:rPr>
          <w:sz w:val="16"/>
          <w:szCs w:val="16"/>
          <w:rFonts w:ascii="Times New Roman" w:hAnsi="Times New Roman" w:cs="Times New Roman"/>
          <w:color w:val="000000"/>
          <w:spacing w:val="3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Gazette,</w:t>
      </w:r>
      <w:r>
        <w:rPr>
          <w:sz w:val="20"/>
          <w:szCs w:val="20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 the number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57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wards, the boundaries, names, number</w:t>
      </w:r>
    </w:p>
    <w:p>
      <w:pPr>
        <w:spacing w:before="36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alphabetical letter in English assigned to each</w:t>
      </w:r>
    </w:p>
    <w:p>
      <w:pPr>
        <w:spacing w:before="36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ward so created on the recommendations made</w:t>
      </w:r>
    </w:p>
    <w:p>
      <w:pPr>
        <w:spacing w:before="3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National Committee in respect of each</w:t>
      </w:r>
    </w:p>
    <w:p>
      <w:pPr>
        <w:spacing w:before="36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authority. Where the National Committee</w:t>
      </w:r>
    </w:p>
    <w:p>
      <w:pPr>
        <w:spacing w:before="36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recommended the creation of multi member</w:t>
      </w:r>
    </w:p>
    <w:p>
      <w:pPr>
        <w:spacing w:before="36" w:line="229" w:lineRule="exact"/>
        <w:ind w:left="530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wards, the name and the number or the</w:t>
      </w:r>
    </w:p>
    <w:p>
      <w:pPr>
        <w:spacing w:before="36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alphabetical letter assigned to each such multi</w:t>
      </w:r>
    </w:p>
    <w:p>
      <w:pPr>
        <w:spacing w:before="36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ward, the name of the respective local</w:t>
      </w:r>
    </w:p>
    <w:p>
      <w:pPr>
        <w:spacing w:before="3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and the total number of members to</w:t>
      </w:r>
    </w:p>
    <w:p>
      <w:pPr>
        <w:spacing w:before="36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elected to each such multi member ward,</w:t>
      </w:r>
    </w:p>
    <w:p>
      <w:pPr>
        <w:spacing w:before="36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also be so specified.</w:t>
      </w:r>
    </w:p>
    <w:p>
      <w:pPr>
        <w:spacing w:before="375" w:line="19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Minister to</w:t>
      </w:r>
      <w:r>
        <w:rPr>
          <w:sz w:val="16"/>
          <w:szCs w:val="16"/>
          <w:rFonts w:ascii="Times New Roman" w:hAnsi="Times New Roman" w:cs="Times New Roman"/>
          <w:color w:val="000000"/>
          <w:spacing w:val="5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D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. (1) The Minister may  cause an alteration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alter the</w:t>
      </w:r>
      <w:r>
        <w:rPr>
          <w:sz w:val="16"/>
          <w:szCs w:val="16"/>
          <w:rFonts w:ascii="Times New Roman" w:hAnsi="Times New Roman" w:cs="Times New Roman"/>
          <w:color w:val="000000"/>
          <w:spacing w:val="46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be made to the boundaries of the wards as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boundaries of</w:t>
      </w:r>
    </w:p>
    <w:p>
      <w:pPr>
        <w:spacing w:before="0" w:line="138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any ward.</w:t>
      </w:r>
      <w:r>
        <w:rPr>
          <w:sz w:val="16"/>
          <w:szCs w:val="16"/>
          <w:rFonts w:ascii="Times New Roman" w:hAnsi="Times New Roman" w:cs="Times New Roman"/>
          <w:color w:val="000000"/>
          <w:spacing w:val="3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 Order made under section 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2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Further the alterations shall be made on the</w:t>
      </w:r>
    </w:p>
    <w:p>
      <w:pPr>
        <w:spacing w:before="2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recommendations of a Committee consisting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five persons appointed by the Minister and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requirements specified in  section 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and in respect of any such alterations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made.</w:t>
      </w:r>
    </w:p>
    <w:p>
      <w:pPr>
        <w:spacing w:before="276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new boundaries, names, numbers</w:t>
      </w:r>
    </w:p>
    <w:p>
      <w:pPr>
        <w:spacing w:before="2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letters of each ward boundaries of which are</w:t>
      </w:r>
    </w:p>
    <w:p>
      <w:pPr>
        <w:spacing w:before="26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altered under subsection (1), shall be published</w:t>
      </w:r>
    </w:p>
    <w:p>
      <w:pPr>
        <w:spacing w:before="19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Minister and take effect</w:t>
      </w:r>
    </w:p>
    <w:p>
      <w:pPr>
        <w:spacing w:before="26" w:line="229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 respect of an election held under this</w:t>
      </w:r>
    </w:p>
    <w:p>
      <w:pPr>
        <w:spacing w:before="29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Ordinance immediately after such alterations</w:t>
      </w:r>
    </w:p>
    <w:p>
      <w:pPr>
        <w:spacing w:before="26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 effected.</w:t>
      </w:r>
    </w:p>
    <w:p>
      <w:pPr>
        <w:spacing w:before="308" w:line="18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Establishment</w:t>
      </w:r>
      <w:r>
        <w:rPr>
          <w:sz w:val="16"/>
          <w:szCs w:val="16"/>
          <w:rFonts w:ascii="Times New Roman" w:hAnsi="Times New Roman" w:cs="Times New Roman"/>
          <w:color w:val="000000"/>
          <w:spacing w:val="3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(1) For the purpose of assisting a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District</w:t>
      </w:r>
      <w:r>
        <w:rPr>
          <w:sz w:val="16"/>
          <w:szCs w:val="16"/>
          <w:rFonts w:ascii="Times New Roman" w:hAnsi="Times New Roman" w:cs="Times New Roman"/>
          <w:color w:val="000000"/>
          <w:spacing w:val="33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National Committe in fulfilling its mandate,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Delimitation</w:t>
      </w:r>
    </w:p>
    <w:p>
      <w:pPr>
        <w:spacing w:before="0" w:line="13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Committees</w:t>
      </w:r>
      <w:r>
        <w:rPr>
          <w:sz w:val="16"/>
          <w:szCs w:val="16"/>
          <w:rFonts w:ascii="Times New Roman" w:hAnsi="Times New Roman" w:cs="Times New Roman"/>
          <w:color w:val="000000"/>
          <w:spacing w:val="20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Minister shall appoint a Delimitation</w:t>
      </w:r>
    </w:p>
    <w:p>
      <w:pPr>
        <w:spacing w:before="12" w:line="23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at district</w:t>
      </w:r>
      <w:r>
        <w:rPr>
          <w:sz w:val="16"/>
          <w:szCs w:val="16"/>
          <w:rFonts w:ascii="Times New Roman" w:hAnsi="Times New Roman" w:cs="Times New Roman"/>
          <w:color w:val="000000"/>
          <w:spacing w:val="39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Committee at each district level, (hereinafter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levels.</w:t>
      </w:r>
      <w:r>
        <w:rPr>
          <w:sz w:val="16"/>
          <w:szCs w:val="16"/>
          <w:rFonts w:ascii="Times New Roman" w:hAnsi="Times New Roman" w:cs="Times New Roman"/>
          <w:color w:val="000000"/>
          <w:spacing w:val="58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referred to as a “District Committee”) which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5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7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shall consist of the District Secretary of the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relevant district who shall be the Chairman of</w:t>
      </w:r>
    </w:p>
    <w:p>
      <w:pPr>
        <w:spacing w:before="19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such District Committee and the following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to be appointed by the Minsister:—</w:t>
      </w:r>
    </w:p>
    <w:p>
      <w:pPr>
        <w:spacing w:before="261" w:line="240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 representative of the Department of</w:t>
      </w:r>
    </w:p>
    <w:p>
      <w:pPr>
        <w:spacing w:before="19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Elections;</w:t>
      </w:r>
    </w:p>
    <w:p>
      <w:pPr>
        <w:spacing w:before="259" w:line="240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 representative of the Provincial</w:t>
      </w:r>
    </w:p>
    <w:p>
      <w:pPr>
        <w:spacing w:before="19" w:line="229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Ministry of Local Government of the</w:t>
      </w:r>
    </w:p>
    <w:p>
      <w:pPr>
        <w:spacing w:before="19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Provincial Council within which such</w:t>
      </w:r>
    </w:p>
    <w:p>
      <w:pPr>
        <w:spacing w:before="22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 is situated;</w:t>
      </w:r>
    </w:p>
    <w:p>
      <w:pPr>
        <w:spacing w:before="259" w:line="240" w:lineRule="exact"/>
        <w:ind w:left="41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 representative of the Survey-</w:t>
      </w:r>
    </w:p>
    <w:p>
      <w:pPr>
        <w:spacing w:before="19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General’s Department;</w:t>
      </w:r>
    </w:p>
    <w:p>
      <w:pPr>
        <w:spacing w:before="259" w:line="240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 representative of the Department of</w:t>
      </w:r>
    </w:p>
    <w:p>
      <w:pPr>
        <w:spacing w:before="19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Census and Statistics; and</w:t>
      </w:r>
    </w:p>
    <w:p>
      <w:pPr>
        <w:spacing w:before="261" w:line="240" w:lineRule="exact"/>
        <w:ind w:left="41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 public officer nominated by the</w:t>
      </w:r>
    </w:p>
    <w:p>
      <w:pPr>
        <w:spacing w:before="19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Minister.</w:t>
      </w:r>
    </w:p>
    <w:p>
      <w:pPr>
        <w:spacing w:before="269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 District Committee shall carry out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functions as may be assigned to it by the</w:t>
      </w:r>
    </w:p>
    <w:p>
      <w:pPr>
        <w:spacing w:before="22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National Committee and shall act under the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direction and the supervision of such National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Committee.</w:t>
      </w:r>
    </w:p>
    <w:p>
      <w:pPr>
        <w:spacing w:before="269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provisions of subsection (3) and</w:t>
      </w:r>
    </w:p>
    <w:p>
      <w:pPr>
        <w:spacing w:before="9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of section 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</w:t>
      </w:r>
      <w:r>
        <w:rPr>
          <w:sz w:val="20"/>
          <w:szCs w:val="20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</w:t>
      </w:r>
    </w:p>
    <w:p>
      <w:pPr>
        <w:spacing w:before="2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and in regard to the conduct of meetings of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 Committee.”.</w:t>
      </w:r>
    </w:p>
    <w:p>
      <w:pPr>
        <w:spacing w:before="226" w:line="27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heading “PART I” appearing immediately after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I of the</w:t>
      </w:r>
    </w:p>
    <w:p>
      <w:pPr>
        <w:spacing w:before="0" w:line="1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 of the principal enactment, is hereby repealed and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enactment to be</w:t>
      </w:r>
    </w:p>
    <w:p>
      <w:pPr>
        <w:spacing w:before="0" w:line="15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heading “Part 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 is substituted therefor.</w:t>
      </w:r>
      <w:r>
        <w:rPr>
          <w:sz w:val="20"/>
          <w:szCs w:val="20"/>
          <w:rFonts w:ascii="Times New Roman" w:hAnsi="Times New Roman" w:cs="Times New Roman"/>
          <w:color w:val="000000"/>
          <w:spacing w:val="135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renumbered as</w:t>
      </w:r>
    </w:p>
    <w:p>
      <w:pPr>
        <w:spacing w:before="49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IA.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08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4 of the principal enactment is hereby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4 of the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(1) of that section, and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5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 subsection :—</w:t>
      </w:r>
    </w:p>
    <w:p>
      <w:pPr>
        <w:spacing w:before="26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Commissioner may appoint by name or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office for each district in Sri Lanka, a fit and proper</w:t>
      </w:r>
    </w:p>
    <w:p>
      <w:pPr>
        <w:spacing w:before="14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to be or to act as district returning officer and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other person to be or to act as the returning officer</w:t>
      </w:r>
    </w:p>
    <w:p>
      <w:pPr>
        <w:spacing w:before="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each of the local authority area or of any particular</w:t>
      </w:r>
    </w:p>
    <w:p>
      <w:pPr>
        <w:spacing w:before="17" w:line="229" w:lineRule="exact"/>
        <w:ind w:left="47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local authority, as the case may be, in a district, and</w:t>
      </w:r>
    </w:p>
    <w:p>
      <w:pPr>
        <w:spacing w:before="29" w:line="229" w:lineRule="exact"/>
        <w:ind w:left="47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such number of other persons as may become necessary</w:t>
      </w:r>
    </w:p>
    <w:p>
      <w:pPr>
        <w:spacing w:before="29" w:line="229" w:lineRule="exact"/>
        <w:ind w:left="47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be or to act as assistant returning officers for that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district.”.</w:t>
      </w:r>
    </w:p>
    <w:p>
      <w:pPr>
        <w:spacing w:before="198" w:line="22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 5 of the principal enactment  is hereby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5 of the</w:t>
      </w:r>
    </w:p>
    <w:p>
      <w:pPr>
        <w:spacing w:before="0" w:line="9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(2) of that section and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 subsection:—</w:t>
      </w:r>
    </w:p>
    <w:p>
      <w:pPr>
        <w:spacing w:before="23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   Subject to the general supervision and control</w:t>
      </w:r>
    </w:p>
    <w:p>
      <w:pPr>
        <w:spacing w:before="2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Commissioner, each assistant returning officer</w:t>
      </w:r>
    </w:p>
    <w:p>
      <w:pPr>
        <w:spacing w:before="5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assistant elections officer may exercise or perform</w:t>
      </w:r>
    </w:p>
    <w:p>
      <w:pPr>
        <w:spacing w:before="2" w:line="229" w:lineRule="exact"/>
        <w:ind w:left="47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powers or duties conferred or imposed by this</w:t>
      </w:r>
    </w:p>
    <w:p>
      <w:pPr>
        <w:spacing w:before="5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 upon an election officer.”.</w:t>
      </w:r>
    </w:p>
    <w:p>
      <w:pPr>
        <w:spacing w:before="26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7 of the principal enactment as amended by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7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Law, No. 24 of 1977 is hereby further amended in paragraph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) of subsection (1) of that section, by the substitution for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0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words “resident in any electoral area”, of the words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“resident in any ward”.</w:t>
      </w:r>
    </w:p>
    <w:p>
      <w:pPr>
        <w:spacing w:before="255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9 of the principal enactment as last amended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9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by Act, No. 25 of 1990 is hereby further amended in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that section, as follows:—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3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 —</w:t>
      </w:r>
    </w:p>
    <w:p>
      <w:pPr>
        <w:spacing w:before="238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(v) (A) of</w:t>
      </w:r>
    </w:p>
    <w:p>
      <w:pPr>
        <w:spacing w:before="2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paragraph, for the words “created prior to</w:t>
      </w:r>
    </w:p>
    <w:p>
      <w:pPr>
        <w:spacing w:before="5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November 18, 1970, the initial salary scale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5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5" w:line="229" w:lineRule="exact"/>
        <w:ind w:left="40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which was on November 18, 1970, not less</w:t>
      </w:r>
    </w:p>
    <w:p>
      <w:pPr>
        <w:spacing w:before="0" w:line="235" w:lineRule="exact"/>
        <w:ind w:left="40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than Rs. 6,720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annum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”, of the words</w:t>
      </w:r>
    </w:p>
    <w:p>
      <w:pPr>
        <w:spacing w:before="2" w:line="229" w:lineRule="exact"/>
        <w:ind w:left="40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“created prior to June 01, 2007, the initial</w:t>
      </w:r>
    </w:p>
    <w:p>
      <w:pPr>
        <w:spacing w:before="5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salary scale of which was on January 01, 2007,</w:t>
      </w:r>
    </w:p>
    <w:p>
      <w:pPr>
        <w:spacing w:before="0" w:line="232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less than Rs. 2,27,280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annum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”;</w:t>
      </w:r>
    </w:p>
    <w:p>
      <w:pPr>
        <w:spacing w:before="2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(v) (B) of</w:t>
      </w:r>
    </w:p>
    <w:p>
      <w:pPr>
        <w:spacing w:before="5" w:line="229" w:lineRule="exact"/>
        <w:ind w:left="40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that paragraph, for the words “created after</w:t>
      </w:r>
    </w:p>
    <w:p>
      <w:pPr>
        <w:spacing w:before="2" w:line="229" w:lineRule="exact"/>
        <w:ind w:left="40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November 18, 1970”, of the words “created</w:t>
      </w:r>
    </w:p>
    <w:p>
      <w:pPr>
        <w:spacing w:before="5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June 01, 2007,”;</w:t>
      </w:r>
    </w:p>
    <w:p>
      <w:pPr>
        <w:spacing w:before="238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(vi) (A)</w:t>
      </w:r>
    </w:p>
    <w:p>
      <w:pPr>
        <w:spacing w:before="2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paragraph,  for the words “created prior</w:t>
      </w:r>
    </w:p>
    <w:p>
      <w:pPr>
        <w:spacing w:before="7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November 18, 1970, the initial salary scale</w:t>
      </w:r>
    </w:p>
    <w:p>
      <w:pPr>
        <w:spacing w:before="10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which was, on November 18, 1970, not less</w:t>
      </w:r>
    </w:p>
    <w:p>
      <w:pPr>
        <w:spacing w:before="4" w:line="240" w:lineRule="exact"/>
        <w:ind w:left="401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than Rs. 7,200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annum”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, of the words</w:t>
      </w:r>
    </w:p>
    <w:p>
      <w:pPr>
        <w:spacing w:before="14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“created prior to January 01, 2009, the initial</w:t>
      </w:r>
    </w:p>
    <w:p>
      <w:pPr>
        <w:spacing w:before="17" w:line="229" w:lineRule="exact"/>
        <w:ind w:left="40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salary scale of which was, on January 01, 2009,</w:t>
      </w:r>
    </w:p>
    <w:p>
      <w:pPr>
        <w:spacing w:before="4" w:line="240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less than Rs. 2,46,300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annum”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 and</w:t>
      </w:r>
    </w:p>
    <w:p>
      <w:pPr>
        <w:spacing w:before="271" w:line="229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(vi) (B)</w:t>
      </w:r>
    </w:p>
    <w:p>
      <w:pPr>
        <w:spacing w:before="29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paragraph, for the words “created after</w:t>
      </w:r>
    </w:p>
    <w:p>
      <w:pPr>
        <w:spacing w:before="31" w:line="229" w:lineRule="exact"/>
        <w:ind w:left="40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November 18, 1970,” of the words “created</w:t>
      </w:r>
    </w:p>
    <w:p>
      <w:pPr>
        <w:spacing w:before="29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January 01, 2009,”;</w:t>
      </w:r>
    </w:p>
    <w:p>
      <w:pPr>
        <w:spacing w:before="26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subsection,</w:t>
      </w:r>
    </w:p>
    <w:p>
      <w:pPr>
        <w:spacing w:before="24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 following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:—</w:t>
      </w:r>
    </w:p>
    <w:p>
      <w:pPr>
        <w:spacing w:before="264" w:line="240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is serving or has during the period of seven</w:t>
      </w:r>
    </w:p>
    <w:p>
      <w:pPr>
        <w:spacing w:before="26" w:line="229" w:lineRule="exact"/>
        <w:ind w:left="40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years immediately preceding, completed</w:t>
      </w:r>
    </w:p>
    <w:p>
      <w:pPr>
        <w:spacing w:before="29" w:line="229" w:lineRule="exact"/>
        <w:ind w:left="40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serving a sentence of imprisonment for an</w:t>
      </w:r>
    </w:p>
    <w:p>
      <w:pPr>
        <w:spacing w:before="26" w:line="229" w:lineRule="exact"/>
        <w:ind w:left="40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offence punishable with imprisonment for a</w:t>
      </w:r>
    </w:p>
    <w:p>
      <w:pPr>
        <w:spacing w:before="29" w:line="229" w:lineRule="exact"/>
        <w:ind w:left="40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term exceeding twelve months or is under a</w:t>
      </w:r>
    </w:p>
    <w:p>
      <w:pPr>
        <w:spacing w:before="26" w:line="229" w:lineRule="exact"/>
        <w:ind w:left="40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sentence of death or is serving or has during</w:t>
      </w:r>
    </w:p>
    <w:p>
      <w:pPr>
        <w:spacing w:before="29" w:line="229" w:lineRule="exact"/>
        <w:ind w:left="401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period of  seven years immediately</w:t>
      </w:r>
    </w:p>
    <w:p>
      <w:pPr>
        <w:spacing w:before="26" w:line="229" w:lineRule="exact"/>
        <w:ind w:left="40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preceding, completed serving a sentence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3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 awarded in lieu of execution of</w:t>
      </w:r>
    </w:p>
    <w:p>
      <w:pPr>
        <w:spacing w:before="17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sentence of death ; or”; and</w:t>
      </w:r>
    </w:p>
    <w:p>
      <w:pPr>
        <w:spacing w:before="25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proviso to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subsection:—</w:t>
      </w:r>
    </w:p>
    <w:p>
      <w:pPr>
        <w:spacing w:before="262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(i) of that</w:t>
      </w:r>
    </w:p>
    <w:p>
      <w:pPr>
        <w:spacing w:before="14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proviso, for the words “a post created prior to</w:t>
      </w:r>
    </w:p>
    <w:p>
      <w:pPr>
        <w:spacing w:before="7" w:line="240" w:lineRule="exact"/>
        <w:ind w:left="53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November 18, 1970, less than Rs. 6,720</w:t>
      </w:r>
      <w:r>
        <w:rPr>
          <w:sz w:val="20"/>
          <w:szCs w:val="20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14" w:line="240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annum”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words “a post created prior to</w:t>
      </w:r>
    </w:p>
    <w:p>
      <w:pPr>
        <w:spacing w:before="7" w:line="229" w:lineRule="exact"/>
        <w:ind w:left="536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June 01, 2007, less than Rs. 2,27,280</w:t>
      </w:r>
    </w:p>
    <w:p>
      <w:pPr>
        <w:spacing w:before="14" w:line="240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annum”;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(ii) of that</w:t>
      </w:r>
    </w:p>
    <w:p>
      <w:pPr>
        <w:spacing w:before="14" w:line="229" w:lineRule="exact"/>
        <w:ind w:left="53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proviso, for the words “created after November</w:t>
      </w:r>
    </w:p>
    <w:p>
      <w:pPr>
        <w:spacing w:before="17" w:line="229" w:lineRule="exact"/>
        <w:ind w:left="53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18, 1970,”, of the words “created after June</w:t>
      </w:r>
    </w:p>
    <w:p>
      <w:pPr>
        <w:spacing w:before="14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01, 2007.”.</w:t>
      </w:r>
    </w:p>
    <w:p>
      <w:pPr>
        <w:spacing w:before="239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6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12 of the principal enactment is hereby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12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8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subsection (1) of that section, by the addition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the proviso to that section of the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following:—</w:t>
      </w:r>
    </w:p>
    <w:p>
      <w:pPr>
        <w:spacing w:before="226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"Provided further,</w:t>
      </w:r>
    </w:p>
    <w:p>
      <w:pPr>
        <w:spacing w:before="178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each ward of a local authority shall be</w:t>
      </w:r>
    </w:p>
    <w:p>
      <w:pPr>
        <w:spacing w:before="0" w:line="227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deemedto be a polling area for the purposes</w:t>
      </w:r>
    </w:p>
    <w:p>
      <w:pPr>
        <w:spacing w:before="0" w:line="227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an election to that local authority; and</w:t>
      </w:r>
    </w:p>
    <w:p>
      <w:pPr>
        <w:spacing w:before="226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each ward shall be identified by a name andan</w:t>
      </w:r>
    </w:p>
    <w:p>
      <w:pPr>
        <w:spacing w:before="0" w:line="227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alphabetical letter in English.;</w:t>
      </w:r>
    </w:p>
    <w:p>
      <w:pPr>
        <w:spacing w:before="226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repeal of subsection (2) of that section and</w:t>
      </w:r>
    </w:p>
    <w:p>
      <w:pPr>
        <w:spacing w:before="0" w:line="228" w:lineRule="exact"/>
        <w:ind w:left="494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the substitution therefor, of the following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subsection:—</w:t>
      </w:r>
    </w:p>
    <w:p>
      <w:pPr>
        <w:spacing w:before="226" w:line="229" w:lineRule="exact"/>
        <w:ind w:left="51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district returning officer shall—</w:t>
      </w:r>
    </w:p>
    <w:p>
      <w:pPr>
        <w:spacing w:before="168" w:line="240" w:lineRule="exact"/>
        <w:ind w:left="5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divide the polling area of a local</w:t>
      </w:r>
    </w:p>
    <w:p>
      <w:pPr>
        <w:spacing w:before="0" w:line="227" w:lineRule="exact"/>
        <w:ind w:left="58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authority, into one or more polling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5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1" w:line="229" w:lineRule="exact"/>
        <w:ind w:left="44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districts in accordance with directions</w:t>
      </w:r>
    </w:p>
    <w:p>
      <w:pPr>
        <w:spacing w:before="0" w:line="227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may be issued by the Commissioner;</w:t>
      </w:r>
    </w:p>
    <w:p>
      <w:pPr>
        <w:spacing w:before="168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assign to each polling district a</w:t>
      </w:r>
    </w:p>
    <w:p>
      <w:pPr>
        <w:spacing w:before="0" w:line="227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distinguishing letter or letters;</w:t>
      </w:r>
    </w:p>
    <w:p>
      <w:pPr>
        <w:spacing w:before="168" w:line="240" w:lineRule="exact"/>
        <w:ind w:left="41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determine with respect to each such</w:t>
      </w:r>
    </w:p>
    <w:p>
      <w:pPr>
        <w:spacing w:before="0" w:line="227" w:lineRule="exact"/>
        <w:ind w:left="44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polling district, the location in which</w:t>
      </w:r>
    </w:p>
    <w:p>
      <w:pPr>
        <w:spacing w:before="0" w:line="227" w:lineRule="exact"/>
        <w:ind w:left="44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polling station in respect of that</w:t>
      </w:r>
    </w:p>
    <w:p>
      <w:pPr>
        <w:spacing w:before="0" w:line="228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 shall be situated; and</w:t>
      </w:r>
    </w:p>
    <w:p>
      <w:pPr>
        <w:spacing w:before="215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publish in the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Gazette,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a notice</w:t>
      </w:r>
    </w:p>
    <w:p>
      <w:pPr>
        <w:spacing w:before="0" w:line="227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containing the particulars referred to in</w:t>
      </w:r>
    </w:p>
    <w:p>
      <w:pPr>
        <w:spacing w:before="0" w:line="228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above.”;</w:t>
      </w:r>
    </w:p>
    <w:p>
      <w:pPr>
        <w:spacing w:before="185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subsetion (2) of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subsections:—</w:t>
      </w:r>
    </w:p>
    <w:p>
      <w:pPr>
        <w:spacing w:before="226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 Unless the Commissioner directs, otherwise</w:t>
      </w:r>
    </w:p>
    <w:p>
      <w:pPr>
        <w:spacing w:before="0" w:line="227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division of a polling area into polling districts</w:t>
      </w:r>
    </w:p>
    <w:p>
      <w:pPr>
        <w:spacing w:before="0" w:line="227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shall be so made, that each polling district at the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 of such division, shall consist of not more than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thousand five hundred voters.</w:t>
      </w:r>
    </w:p>
    <w:p>
      <w:pPr>
        <w:spacing w:before="19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Subject to the provisions of subsection 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division of a polling area into polling districts</w:t>
      </w:r>
    </w:p>
    <w:p>
      <w:pPr>
        <w:spacing w:before="1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may be altered by the district returning officer as the</w:t>
      </w:r>
    </w:p>
    <w:p>
      <w:pPr>
        <w:spacing w:before="1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occasion may require, and upon such alteration being</w:t>
      </w:r>
    </w:p>
    <w:p>
      <w:pPr>
        <w:spacing w:before="0" w:line="240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made, he shall publish in the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notice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specifying the particulars referred to in paragraphs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 of subsection (2) and the date 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such alteration shall come into effect.</w:t>
      </w:r>
    </w:p>
    <w:p>
      <w:pPr>
        <w:spacing w:before="223" w:line="24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A notice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</w:t>
      </w:r>
    </w:p>
    <w:p>
      <w:pPr>
        <w:spacing w:before="0" w:line="240" w:lineRule="exact"/>
        <w:ind w:left="359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) of subsection (2) or under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subsection(3), as the case may be, may be amended</w:t>
      </w:r>
    </w:p>
    <w:p>
      <w:pPr>
        <w:spacing w:before="1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from time to time in regard to the particulars referred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) of subsection (2) which is required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specified in that notice, after notifying to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 of the proposed amendments in such manner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 the Commissioner may determine, and after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giving an  opportunity to the public for making</w:t>
      </w:r>
    </w:p>
    <w:p>
      <w:pPr>
        <w:spacing w:before="10" w:line="229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representations in regard to the proposed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amendments.”; and</w:t>
      </w:r>
    </w:p>
    <w:p>
      <w:pPr>
        <w:spacing w:before="25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subsection (3) of that section,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“one polling station and no more.”,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“not less than one polling station.”.</w:t>
      </w:r>
    </w:p>
    <w:p>
      <w:pPr>
        <w:spacing w:before="205" w:line="224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2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</w:t>
      </w:r>
      <w:r>
        <w:rPr>
          <w:sz w:val="15"/>
          <w:szCs w:val="15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section12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A</w:t>
      </w:r>
      <w:r>
        <w:rPr>
          <w:sz w:val="12"/>
          <w:szCs w:val="12"/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is substituted therefor:—</w:t>
      </w:r>
    </w:p>
    <w:p>
      <w:pPr>
        <w:spacing w:before="0" w:line="94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70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“Alteration</w:t>
      </w:r>
      <w:r>
        <w:rPr>
          <w:sz w:val="16"/>
          <w:szCs w:val="16"/>
          <w:rFonts w:ascii="Times New Roman" w:hAnsi="Times New Roman" w:cs="Times New Roman"/>
          <w:color w:val="000000"/>
          <w:spacing w:val="4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administrative limits of any</w:t>
      </w:r>
    </w:p>
    <w:p>
      <w:pPr>
        <w:spacing w:before="0" w:line="17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000000"/>
          <w:spacing w:val="6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authority is altered under any law under</w:t>
      </w:r>
    </w:p>
    <w:p>
      <w:pPr>
        <w:spacing w:before="0" w:line="17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administrative</w:t>
      </w:r>
    </w:p>
    <w:p>
      <w:pPr>
        <w:spacing w:before="0" w:line="15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limits of a</w:t>
      </w:r>
      <w:r>
        <w:rPr>
          <w:sz w:val="16"/>
          <w:szCs w:val="16"/>
          <w:rFonts w:ascii="Times New Roman" w:hAnsi="Times New Roman" w:cs="Times New Roman"/>
          <w:color w:val="000000"/>
          <w:spacing w:val="3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such local authority was established or</w:t>
      </w:r>
    </w:p>
    <w:p>
      <w:pPr>
        <w:spacing w:before="0" w:line="19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local</w:t>
      </w:r>
      <w:r>
        <w:rPr>
          <w:sz w:val="16"/>
          <w:szCs w:val="16"/>
          <w:rFonts w:ascii="Times New Roman" w:hAnsi="Times New Roman" w:cs="Times New Roman"/>
          <w:color w:val="000000"/>
          <w:spacing w:val="7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boundaries of any ward into which a local</w:t>
      </w:r>
    </w:p>
    <w:p>
      <w:pPr>
        <w:spacing w:before="0" w:line="17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 or</w:t>
      </w:r>
    </w:p>
    <w:p>
      <w:pPr>
        <w:spacing w:before="0" w:line="11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 ward.</w:t>
      </w:r>
      <w:r>
        <w:rPr>
          <w:sz w:val="16"/>
          <w:szCs w:val="16"/>
          <w:rFonts w:ascii="Times New Roman" w:hAnsi="Times New Roman" w:cs="Times New Roman"/>
          <w:color w:val="000000"/>
          <w:spacing w:val="315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authority area is divided is altered by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 under section 3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D</w:t>
      </w:r>
      <w:r>
        <w:rPr>
          <w:sz w:val="15"/>
          <w:szCs w:val="15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Ordinance,</w:t>
      </w:r>
    </w:p>
    <w:p>
      <w:pPr>
        <w:spacing w:before="0" w:line="240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provisions of section 12 shall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</w:t>
      </w:r>
    </w:p>
    <w:p>
      <w:pPr>
        <w:spacing w:before="9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mutandis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and in relation to such local</w:t>
      </w:r>
    </w:p>
    <w:p>
      <w:pPr>
        <w:spacing w:before="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authority or ward, as the case may be, whose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administrative limits or boundaries have been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 altered.”.</w:t>
      </w:r>
    </w:p>
    <w:p>
      <w:pPr>
        <w:spacing w:before="255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B</w:t>
      </w:r>
      <w:r>
        <w:rPr>
          <w:sz w:val="15"/>
          <w:szCs w:val="15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0" w:line="15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12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40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“and certify an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5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electoral list” and words “correspond to the electoral area”,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0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respectively of the words “and certify an electoral list for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each ward of such electoral area”, and the words “correspond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respective ward of such electoral area”.</w:t>
      </w:r>
    </w:p>
    <w:p>
      <w:pPr>
        <w:spacing w:before="179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14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D</w:t>
      </w:r>
      <w:r>
        <w:rPr>
          <w:sz w:val="15"/>
          <w:szCs w:val="15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12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D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124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5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“electoral list of</w:t>
      </w:r>
    </w:p>
    <w:p>
      <w:pPr>
        <w:spacing w:before="0" w:line="225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electoral area”, of the words “electoral list of each ward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electoral area”.</w:t>
      </w:r>
    </w:p>
    <w:p>
      <w:pPr>
        <w:spacing w:before="200" w:line="277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F</w:t>
      </w:r>
      <w:r>
        <w:rPr>
          <w:sz w:val="15"/>
          <w:szCs w:val="15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0" w:line="176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12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F</w:t>
      </w:r>
      <w:r>
        <w:rPr>
          <w:sz w:val="11"/>
          <w:szCs w:val="11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4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“alteration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50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limits of the electoral area of any local authority”, of the words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92" w:lineRule="exact"/>
        <w:ind w:left="422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“alteration of the limits of any ward or the limits of the electoral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 of any local authority, as the case may be,”.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20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0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16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“electoral list of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16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electoral area,”, of the words “electoral lists of the wards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electoral area,”.</w:t>
      </w:r>
    </w:p>
    <w:p>
      <w:pPr>
        <w:spacing w:before="152" w:line="23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17 of the principal enactment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amended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17 of the</w:t>
      </w:r>
    </w:p>
    <w:p>
      <w:pPr>
        <w:spacing w:before="0" w:line="95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by Law, No. 24 of 1977 is hereby further amended in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8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subsection (1) of that section, by the substitution for the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“the electoral list of”, of the words “the electoral lists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wards”.</w:t>
      </w:r>
    </w:p>
    <w:p>
      <w:pPr>
        <w:spacing w:before="181" w:line="22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18 of the principal enactment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amended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by Law, No. 24 of 1977, is hereby further amended as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18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follows:—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9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section, by the substitution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“electoral list of any electoral area,”,</w:t>
      </w:r>
    </w:p>
    <w:p>
      <w:pPr>
        <w:spacing w:before="0" w:line="225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words “electoral lists of the wards of any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electoral area,”; and</w:t>
      </w:r>
    </w:p>
    <w:p>
      <w:pPr>
        <w:spacing w:before="156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(5) of that section, by the substitution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“electoral list, make such amendment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list” of the words “electoral lists, make such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amendments in the lists”.</w:t>
      </w:r>
    </w:p>
    <w:p>
      <w:pPr>
        <w:spacing w:before="248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19 of the principal enactment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last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amended by Law,  No.  24 of 1977, is hereby further amended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19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 :—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6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subsection (1) of that section, by the repeal of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 and the substitution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 paragraph :—</w:t>
      </w:r>
    </w:p>
    <w:p>
      <w:pPr>
        <w:spacing w:before="228" w:line="240" w:lineRule="exact"/>
        <w:ind w:left="37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more than one electoral list, whether of</w:t>
      </w:r>
    </w:p>
    <w:p>
      <w:pPr>
        <w:spacing w:before="2" w:line="229" w:lineRule="exact"/>
        <w:ind w:left="41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wards of the same electoral area or of</w:t>
      </w:r>
    </w:p>
    <w:p>
      <w:pPr>
        <w:spacing w:before="5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different electoral areas; or”;</w:t>
      </w:r>
    </w:p>
    <w:p>
      <w:pPr>
        <w:spacing w:before="23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(3) of that section, by the substitution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that subsection, for the words</w:t>
      </w:r>
    </w:p>
    <w:p>
      <w:pPr>
        <w:spacing w:before="5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“in which the electoral area”, of the words “in which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ward”.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9" w:line="210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4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2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20 of the principal enactment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amended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20 of</w:t>
      </w:r>
      <w:r>
        <w:rPr>
          <w:sz w:val="16"/>
          <w:szCs w:val="16"/>
          <w:rFonts w:ascii="Times New Roman" w:hAnsi="Times New Roman" w:cs="Times New Roman"/>
          <w:color w:val="000000"/>
          <w:spacing w:val="39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by Law, No. 24 of 1977, is hereby further amended in</w:t>
      </w:r>
    </w:p>
    <w:p>
      <w:pPr>
        <w:spacing w:before="8" w:line="18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1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subsection (1) of that section, by the substitution for the</w:t>
      </w:r>
    </w:p>
    <w:p>
      <w:pPr>
        <w:spacing w:before="0" w:line="7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2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words “electoral list of any electoral area”, of the words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“electoral lists of the wards of any electoral area,”.</w:t>
      </w:r>
    </w:p>
    <w:p>
      <w:pPr>
        <w:spacing w:before="251" w:line="195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6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Section 22 of the principal enactment is hereby</w:t>
      </w:r>
    </w:p>
    <w:p>
      <w:pPr>
        <w:spacing w:before="0" w:line="172" w:lineRule="exact"/>
        <w:ind w:left="278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22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 “list” wherever</w:t>
      </w:r>
    </w:p>
    <w:p>
      <w:pPr>
        <w:spacing w:before="0" w:line="170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45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word appears in that section, of the word “lists”.</w:t>
      </w:r>
    </w:p>
    <w:p>
      <w:pPr>
        <w:spacing w:before="198" w:line="22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23 of the principal enactment is hereby</w:t>
      </w:r>
    </w:p>
    <w:p>
      <w:pPr>
        <w:spacing w:before="0" w:line="172" w:lineRule="exact"/>
        <w:ind w:left="278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23 of the</w:t>
      </w:r>
    </w:p>
    <w:p>
      <w:pPr>
        <w:spacing w:before="0" w:line="109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“electoral list of</w:t>
      </w:r>
    </w:p>
    <w:p>
      <w:pPr>
        <w:spacing w:before="0" w:line="23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electoral area,”, of the words “electoral lists of the wards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electoral area,”.</w:t>
      </w:r>
    </w:p>
    <w:p>
      <w:pPr>
        <w:spacing w:before="26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Replacment of</w:t>
      </w:r>
      <w:r>
        <w:rPr>
          <w:sz w:val="16"/>
          <w:szCs w:val="16"/>
          <w:rFonts w:ascii="Times New Roman" w:hAnsi="Times New Roman" w:cs="Times New Roman"/>
          <w:color w:val="00000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26 of the principal enactment is hereby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26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therefor–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1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"Notice of</w:t>
      </w:r>
      <w:r>
        <w:rPr>
          <w:sz w:val="16"/>
          <w:szCs w:val="16"/>
          <w:rFonts w:ascii="Times New Roman" w:hAnsi="Times New Roman" w:cs="Times New Roman"/>
          <w:color w:val="000000"/>
          <w:spacing w:val="5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Whenever a general election of the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nomination</w:t>
      </w:r>
      <w:r>
        <w:rPr>
          <w:sz w:val="16"/>
          <w:szCs w:val="16"/>
          <w:rFonts w:ascii="Times New Roman" w:hAnsi="Times New Roman" w:cs="Times New Roman"/>
          <w:color w:val="000000"/>
          <w:spacing w:val="2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of a local authority is due to be held</w:t>
      </w:r>
    </w:p>
    <w:p>
      <w:pPr>
        <w:spacing w:before="5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period.</w:t>
      </w:r>
    </w:p>
    <w:p>
      <w:pPr>
        <w:spacing w:before="0" w:line="9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year, the returning  officer of the district</w:t>
      </w:r>
    </w:p>
    <w:p>
      <w:pPr>
        <w:spacing w:before="0" w:line="225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 which the electoral area of such local</w:t>
      </w:r>
    </w:p>
    <w:p>
      <w:pPr>
        <w:spacing w:before="0" w:line="225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authority is situated, shall publish a notice of</w:t>
      </w:r>
    </w:p>
    <w:p>
      <w:pPr>
        <w:spacing w:before="0" w:line="22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his intention to hold such election. The notice</w:t>
      </w:r>
    </w:p>
    <w:p>
      <w:pPr>
        <w:spacing w:before="0" w:line="22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specify the name of the returning officer</w:t>
      </w:r>
    </w:p>
    <w:p>
      <w:pPr>
        <w:spacing w:before="0" w:line="22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is appointed to receive nomination papers</w:t>
      </w:r>
    </w:p>
    <w:p>
      <w:pPr>
        <w:spacing w:before="0" w:line="227" w:lineRule="exact"/>
        <w:ind w:left="530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of the recognized political parties and</w:t>
      </w:r>
    </w:p>
    <w:p>
      <w:pPr>
        <w:spacing w:before="0" w:line="225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independent groups whose candidates are</w:t>
      </w:r>
    </w:p>
    <w:p>
      <w:pPr>
        <w:spacing w:before="0" w:line="22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contesting in each ward of that electoral area,</w:t>
      </w:r>
    </w:p>
    <w:p>
      <w:pPr>
        <w:spacing w:before="0" w:line="225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period (hereinafter referred to as the</w:t>
      </w:r>
    </w:p>
    <w:p>
      <w:pPr>
        <w:spacing w:before="0" w:line="225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“nomination period”) and the office hours</w:t>
      </w:r>
    </w:p>
    <w:p>
      <w:pPr>
        <w:spacing w:before="0" w:line="225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during which nomination papers shall be</w:t>
      </w:r>
    </w:p>
    <w:p>
      <w:pPr>
        <w:spacing w:before="0" w:line="228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received by the respective returning officer</w:t>
      </w:r>
    </w:p>
    <w:p>
      <w:pPr>
        <w:spacing w:before="0" w:line="225" w:lineRule="exact"/>
        <w:ind w:left="530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in his office and the place where such</w:t>
      </w:r>
    </w:p>
    <w:p>
      <w:pPr>
        <w:spacing w:before="0" w:line="225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nomination papers shall be so received. Such</w:t>
      </w:r>
    </w:p>
    <w:p>
      <w:pPr>
        <w:spacing w:before="0" w:line="225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nomination period shall commence on the</w:t>
      </w:r>
    </w:p>
    <w:p>
      <w:pPr>
        <w:spacing w:before="0" w:line="225" w:lineRule="exact"/>
        <w:ind w:left="5303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fourteenth day after the date of the</w:t>
      </w:r>
    </w:p>
    <w:p>
      <w:pPr>
        <w:spacing w:before="0" w:line="225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publication of the notice and shall expire at</w:t>
      </w:r>
    </w:p>
    <w:p>
      <w:pPr>
        <w:spacing w:before="0" w:line="227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twelve noon on the seventeenth day after the</w:t>
      </w:r>
    </w:p>
    <w:p>
      <w:pPr>
        <w:spacing w:before="0" w:line="225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date of publication of the notice. The notice</w:t>
      </w:r>
    </w:p>
    <w:p>
      <w:pPr>
        <w:spacing w:before="0" w:line="225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shall also specify  the date, time and place at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5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the approved symbols shall be allotted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 respect of a local authority area.”.</w:t>
      </w:r>
    </w:p>
    <w:p>
      <w:pPr>
        <w:spacing w:before="255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subsections (3), (4) and (5) of that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27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section.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70" w:line="24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Section 28 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28 of the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25 of 1990, is hereby further amended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follows:—</w:t>
      </w:r>
      <w:r>
        <w:rPr>
          <w:sz w:val="20"/>
          <w:szCs w:val="20"/>
          <w:rFonts w:ascii="Times New Roman" w:hAnsi="Times New Roman" w:cs="Times New Roman"/>
          <w:color w:val="000000"/>
          <w:spacing w:val="38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3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repeal of subsection (1) of that section and</w:t>
      </w:r>
    </w:p>
    <w:p>
      <w:pPr>
        <w:spacing w:before="2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subsection:—</w:t>
      </w:r>
    </w:p>
    <w:p>
      <w:pPr>
        <w:spacing w:before="238" w:line="229" w:lineRule="exact"/>
        <w:ind w:left="40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“(1) Any person who is qualified under</w:t>
      </w:r>
    </w:p>
    <w:p>
      <w:pPr>
        <w:spacing w:before="2" w:line="229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section 8 of this Ordinance to be elected as a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a local authority, may be nominated</w:t>
      </w:r>
    </w:p>
    <w:p>
      <w:pPr>
        <w:spacing w:before="2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 a candidate for election for any ward of the</w:t>
      </w:r>
    </w:p>
    <w:p>
      <w:pPr>
        <w:spacing w:before="5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electoral area of such authority, provided that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 such person shall be nominated as a candidate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election in respect of more than one ward of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electoral area of a local authority.”;</w:t>
      </w:r>
    </w:p>
    <w:p>
      <w:pPr>
        <w:spacing w:before="23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subsections 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section;</w:t>
      </w:r>
    </w:p>
    <w:p>
      <w:pPr>
        <w:spacing w:before="23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repeal of subsection (2) of that section and</w:t>
      </w:r>
    </w:p>
    <w:p>
      <w:pPr>
        <w:spacing w:before="2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subsection:—</w:t>
      </w:r>
    </w:p>
    <w:p>
      <w:pPr>
        <w:spacing w:before="238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“(2) Any recognized political party or any</w:t>
      </w:r>
    </w:p>
    <w:p>
      <w:pPr>
        <w:spacing w:before="2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group of persons contesting as independent</w:t>
      </w:r>
    </w:p>
    <w:p>
      <w:pPr>
        <w:spacing w:before="5" w:line="229" w:lineRule="exact"/>
        <w:ind w:left="383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candidates (hereinafter referred to as an</w:t>
      </w:r>
    </w:p>
    <w:p>
      <w:pPr>
        <w:spacing w:before="2" w:line="229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“independent group”) may for the purpose of</w:t>
      </w:r>
    </w:p>
    <w:p>
      <w:pPr>
        <w:spacing w:before="5" w:line="229" w:lineRule="exact"/>
        <w:ind w:left="38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election as members of any local authority,</w:t>
      </w:r>
    </w:p>
    <w:p>
      <w:pPr>
        <w:spacing w:before="2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submit one single nomination paper in respect</w:t>
      </w:r>
    </w:p>
    <w:p>
      <w:pPr>
        <w:spacing w:before="5" w:line="229" w:lineRule="exact"/>
        <w:ind w:left="383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of all the wards of such local authority,</w:t>
      </w:r>
    </w:p>
    <w:p>
      <w:pPr>
        <w:spacing w:before="2" w:line="229" w:lineRule="exact"/>
        <w:ind w:left="38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substantially in the Form set out in the First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Schedule, setting out the names:—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25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candidates being nominated in respect</w:t>
      </w:r>
    </w:p>
    <w:p>
      <w:pPr>
        <w:spacing w:before="5" w:line="229" w:lineRule="exact"/>
        <w:ind w:left="56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each ward of that local authority and</w:t>
      </w:r>
    </w:p>
    <w:p>
      <w:pPr>
        <w:spacing w:before="2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which number shall be equivalent to the</w:t>
      </w:r>
    </w:p>
    <w:p>
      <w:pPr>
        <w:spacing w:before="5" w:line="229" w:lineRule="exact"/>
        <w:ind w:left="566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number of members to be elected as</w:t>
      </w:r>
    </w:p>
    <w:p>
      <w:pPr>
        <w:spacing w:before="2" w:line="229" w:lineRule="exact"/>
        <w:ind w:left="56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elected members in respect of those several</w:t>
      </w:r>
    </w:p>
    <w:p>
      <w:pPr>
        <w:spacing w:before="2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wards; and</w:t>
      </w:r>
    </w:p>
    <w:p>
      <w:pPr>
        <w:spacing w:before="278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number of additional persons as is</w:t>
      </w:r>
    </w:p>
    <w:p>
      <w:pPr>
        <w:spacing w:before="7" w:line="24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equivalent to thirty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total</w:t>
      </w:r>
    </w:p>
    <w:p>
      <w:pPr>
        <w:spacing w:before="10" w:line="229" w:lineRule="exact"/>
        <w:ind w:left="56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number of persons being nominated as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candidates to be elected under paragraph</w:t>
      </w:r>
    </w:p>
    <w:p>
      <w:pPr>
        <w:spacing w:before="0" w:line="23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), from among whom the members of that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authority who shall be returned under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65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</w:t>
      </w:r>
      <w:r>
        <w:rPr>
          <w:sz w:val="15"/>
          <w:szCs w:val="15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this Ordinance, shall be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appointed:</w:t>
      </w:r>
    </w:p>
    <w:p>
      <w:pPr>
        <w:spacing w:before="250" w:line="229" w:lineRule="exact"/>
        <w:ind w:left="590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Provided that where the number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constituting thirty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</w:t>
      </w:r>
    </w:p>
    <w:p>
      <w:pPr>
        <w:spacing w:before="10" w:line="229" w:lineRule="exact"/>
        <w:ind w:left="56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 this paragraph is  an integer and fraction,</w:t>
      </w:r>
    </w:p>
    <w:p>
      <w:pPr>
        <w:spacing w:before="10" w:line="229" w:lineRule="exact"/>
        <w:ind w:left="566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integer shall be deemed to be the</w:t>
      </w:r>
    </w:p>
    <w:p>
      <w:pPr>
        <w:spacing w:before="0" w:line="239" w:lineRule="exact"/>
        <w:ind w:left="56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number which shall constitute thirty</w:t>
      </w:r>
      <w:r>
        <w:rPr>
          <w:sz w:val="20"/>
          <w:szCs w:val="20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9" w:line="24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centum,</w:t>
      </w:r>
      <w:r>
        <w:rPr>
          <w:sz w:val="20"/>
          <w:szCs w:val="20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of this paragraph.</w:t>
      </w:r>
    </w:p>
    <w:p>
      <w:pPr>
        <w:spacing w:before="240" w:line="229" w:lineRule="exact"/>
        <w:ind w:left="54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returning officer shall as soon as is</w:t>
      </w:r>
    </w:p>
    <w:p>
      <w:pPr>
        <w:spacing w:before="10" w:line="229" w:lineRule="exact"/>
        <w:ind w:left="51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practicable make a copy of each nominaiton</w:t>
      </w:r>
    </w:p>
    <w:p>
      <w:pPr>
        <w:spacing w:before="0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paper received by him and display such copies</w:t>
      </w:r>
    </w:p>
    <w:p>
      <w:pPr>
        <w:spacing w:before="0" w:line="227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nomination papers on his notice board.</w:t>
      </w:r>
    </w:p>
    <w:p>
      <w:pPr>
        <w:spacing w:before="0" w:line="225" w:lineRule="exact"/>
        <w:ind w:left="51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nomination paper shall be prepared in</w:t>
      </w:r>
    </w:p>
    <w:p>
      <w:pPr>
        <w:spacing w:before="0" w:line="225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duplicate, with the word “copy” being written</w:t>
      </w:r>
    </w:p>
    <w:p>
      <w:pPr>
        <w:spacing w:before="0" w:line="225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clearly on the duplicate copy.”.</w:t>
      </w:r>
    </w:p>
    <w:p>
      <w:pPr>
        <w:spacing w:before="175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(2) of</w:t>
      </w:r>
    </w:p>
    <w:p>
      <w:pPr>
        <w:spacing w:before="0" w:line="225" w:lineRule="exact"/>
        <w:ind w:left="4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subsections :—</w:t>
      </w:r>
    </w:p>
    <w:p>
      <w:pPr>
        <w:spacing w:before="156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) A nomination paper referred to in</w:t>
      </w:r>
    </w:p>
    <w:p>
      <w:pPr>
        <w:spacing w:before="0" w:line="225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shall—</w:t>
      </w:r>
    </w:p>
    <w:p>
      <w:pPr>
        <w:spacing w:before="146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 recognized political party,</w:t>
      </w:r>
    </w:p>
    <w:p>
      <w:pPr>
        <w:spacing w:before="0" w:line="225" w:lineRule="exact"/>
        <w:ind w:left="566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be submitted by the secretary or an</w:t>
      </w:r>
    </w:p>
    <w:p>
      <w:pPr>
        <w:spacing w:before="0" w:line="228" w:lineRule="exact"/>
        <w:ind w:left="566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authorized agent of such party or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1" w:line="229" w:lineRule="exact"/>
        <w:ind w:left="43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candidate whose name appears in the</w:t>
      </w:r>
    </w:p>
    <w:p>
      <w:pPr>
        <w:spacing w:before="0" w:line="225" w:lineRule="exact"/>
        <w:ind w:left="43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nomination paper being submitted and</w:t>
      </w:r>
    </w:p>
    <w:p>
      <w:pPr>
        <w:spacing w:before="0" w:line="22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is nominated for such purpose by the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secretary; and</w:t>
      </w:r>
    </w:p>
    <w:p>
      <w:pPr>
        <w:spacing w:before="158" w:line="240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 the case of an idependent group, be</w:t>
      </w:r>
    </w:p>
    <w:p>
      <w:pPr>
        <w:spacing w:before="19" w:line="229" w:lineRule="exact"/>
        <w:ind w:left="431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submitted by the group leader of the</w:t>
      </w:r>
    </w:p>
    <w:p>
      <w:pPr>
        <w:spacing w:before="17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independent group or his authorized agent,</w:t>
      </w:r>
    </w:p>
    <w:p>
      <w:pPr>
        <w:spacing w:before="17" w:line="229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so however the group leader shall at the</w:t>
      </w:r>
    </w:p>
    <w:p>
      <w:pPr>
        <w:spacing w:before="19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 of the deposit of the legal tender with</w:t>
      </w:r>
    </w:p>
    <w:p>
      <w:pPr>
        <w:spacing w:before="17" w:line="229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returning officer under section 29 of</w:t>
      </w:r>
    </w:p>
    <w:p>
      <w:pPr>
        <w:spacing w:before="17" w:line="229" w:lineRule="exact"/>
        <w:ind w:left="43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Ordinance nominate a person from</w:t>
      </w:r>
    </w:p>
    <w:p>
      <w:pPr>
        <w:spacing w:before="19" w:line="229" w:lineRule="exact"/>
        <w:ind w:left="43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among the candidates as an authorized</w:t>
      </w:r>
    </w:p>
    <w:p>
      <w:pPr>
        <w:spacing w:before="17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agent.</w:t>
      </w:r>
    </w:p>
    <w:p>
      <w:pPr>
        <w:spacing w:before="18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B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 Notwithstanding any provision to the</w:t>
      </w:r>
    </w:p>
    <w:p>
      <w:pPr>
        <w:spacing w:before="11" w:line="240" w:lineRule="exact"/>
        <w:ind w:left="38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contrary in this Ordinance, twenty-five</w:t>
      </w:r>
      <w:r>
        <w:rPr>
          <w:sz w:val="20"/>
          <w:szCs w:val="20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23" w:line="24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</w:t>
      </w:r>
      <w:r>
        <w:rPr>
          <w:sz w:val="20"/>
          <w:szCs w:val="20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total number of candidates and</w:t>
      </w:r>
    </w:p>
    <w:p>
      <w:pPr>
        <w:spacing w:before="1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additional persons whose names appear in each</w:t>
      </w:r>
    </w:p>
    <w:p>
      <w:pPr>
        <w:spacing w:before="24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nomination paper submitted under subsection</w:t>
      </w:r>
    </w:p>
    <w:p>
      <w:pPr>
        <w:spacing w:before="24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of this section, may consist of women and</w:t>
      </w:r>
    </w:p>
    <w:p>
      <w:pPr>
        <w:spacing w:before="2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youth.</w:t>
      </w:r>
    </w:p>
    <w:p>
      <w:pPr>
        <w:spacing w:before="233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C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) Where the number constituting the</w:t>
      </w:r>
    </w:p>
    <w:p>
      <w:pPr>
        <w:spacing w:before="7" w:line="240" w:lineRule="exact"/>
        <w:ind w:left="383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twenty - five</w:t>
      </w:r>
      <w:r>
        <w:rPr>
          <w:sz w:val="20"/>
          <w:szCs w:val="20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per centum,</w:t>
      </w:r>
      <w:r>
        <w:rPr>
          <w:sz w:val="20"/>
          <w:szCs w:val="20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referred to in</w:t>
      </w:r>
    </w:p>
    <w:p>
      <w:pPr>
        <w:spacing w:before="14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B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) is an integer and fraction, the</w:t>
      </w:r>
    </w:p>
    <w:p>
      <w:pPr>
        <w:spacing w:before="17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integer shall be deemed to be the number which</w:t>
      </w:r>
    </w:p>
    <w:p>
      <w:pPr>
        <w:spacing w:before="4" w:line="24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constitute twenty five</w:t>
      </w:r>
      <w:r>
        <w:rPr>
          <w:sz w:val="20"/>
          <w:szCs w:val="20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</w:t>
      </w:r>
    </w:p>
    <w:p>
      <w:pPr>
        <w:spacing w:before="17" w:line="229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 of that subsection.”.</w:t>
      </w:r>
    </w:p>
    <w:p>
      <w:pPr>
        <w:spacing w:before="264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(4) of that section, by the substitution</w:t>
      </w:r>
    </w:p>
    <w:p>
      <w:pPr>
        <w:spacing w:before="29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words “consent of each candidate to be</w:t>
      </w:r>
    </w:p>
    <w:p>
      <w:pPr>
        <w:spacing w:before="31" w:line="229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nominated”, of the words “consent of each</w:t>
      </w:r>
    </w:p>
    <w:p>
      <w:pPr>
        <w:spacing w:before="29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candidate and each person being nominated”;</w:t>
      </w:r>
    </w:p>
    <w:p>
      <w:pPr>
        <w:spacing w:before="29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(4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</w:t>
      </w:r>
    </w:p>
    <w:p>
      <w:pPr>
        <w:spacing w:before="29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words “youth candidate”, where ever it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appears in that subsection, of the words “youth”;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514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(7)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section, of the following new subsection:—</w:t>
      </w:r>
    </w:p>
    <w:p>
      <w:pPr>
        <w:spacing w:before="30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“(4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B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) A declaration of the assets and</w:t>
      </w:r>
    </w:p>
    <w:p>
      <w:pPr>
        <w:spacing w:before="46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liabilities under the Declaration of Assets and</w:t>
      </w:r>
    </w:p>
    <w:p>
      <w:pPr>
        <w:spacing w:before="48" w:line="229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Liabilities Law, No. 1 of 1975 in the form as</w:t>
      </w:r>
    </w:p>
    <w:p>
      <w:pPr>
        <w:spacing w:before="48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under that Law, shall be required to</w:t>
      </w:r>
    </w:p>
    <w:p>
      <w:pPr>
        <w:spacing w:before="48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submitted in respect of each candidate and</w:t>
      </w:r>
    </w:p>
    <w:p>
      <w:pPr>
        <w:spacing w:before="48" w:line="229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persons whose names appear in a nomination</w:t>
      </w:r>
    </w:p>
    <w:p>
      <w:pPr>
        <w:spacing w:before="48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paper, within three months of the submission of</w:t>
      </w:r>
    </w:p>
    <w:p>
      <w:pPr>
        <w:spacing w:before="46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nomination paper.”.</w:t>
      </w:r>
    </w:p>
    <w:p>
      <w:pPr>
        <w:spacing w:before="219" w:line="24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6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23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29 of the principal enactment as last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29 of the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 24 of 1977, is hereby further amended</w:t>
      </w:r>
    </w:p>
    <w:p>
      <w:pPr>
        <w:spacing w:before="29" w:line="22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 :—</w:t>
      </w:r>
    </w:p>
    <w:p>
      <w:pPr>
        <w:spacing w:before="29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repeal of subsection (1) and subsection (2)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section, and the substitution therefor of the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subsections:—</w:t>
      </w:r>
    </w:p>
    <w:p>
      <w:pPr>
        <w:spacing w:before="273" w:line="240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Every recognized political party and</w:t>
      </w:r>
    </w:p>
    <w:p>
      <w:pPr>
        <w:spacing w:before="17" w:line="229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independent group shall, between the date of</w:t>
      </w:r>
    </w:p>
    <w:p>
      <w:pPr>
        <w:spacing w:before="17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publication of the notice under section 26</w:t>
      </w:r>
    </w:p>
    <w:p>
      <w:pPr>
        <w:spacing w:before="1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submission of the nomination paper and</w:t>
      </w:r>
    </w:p>
    <w:p>
      <w:pPr>
        <w:spacing w:before="17" w:line="229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any case not later than twelve noon on the</w:t>
      </w:r>
    </w:p>
    <w:p>
      <w:pPr>
        <w:spacing w:before="17" w:line="229" w:lineRule="exact"/>
        <w:ind w:left="518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day immediately preceding the end of the</w:t>
      </w:r>
    </w:p>
    <w:p>
      <w:pPr>
        <w:spacing w:before="1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nominaiton period, deposit the legal tender with</w:t>
      </w:r>
    </w:p>
    <w:p>
      <w:pPr>
        <w:spacing w:before="17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returning officer to whom the nomination</w:t>
      </w:r>
    </w:p>
    <w:p>
      <w:pPr>
        <w:spacing w:before="17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paper is to be submitted, a sum of:—</w:t>
      </w:r>
    </w:p>
    <w:p>
      <w:pPr>
        <w:spacing w:before="302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five thousand rupees in respect of each</w:t>
      </w:r>
    </w:p>
    <w:p>
      <w:pPr>
        <w:spacing w:before="24" w:line="229" w:lineRule="exact"/>
        <w:ind w:left="566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candidate and each additional person</w:t>
      </w:r>
    </w:p>
    <w:p>
      <w:pPr>
        <w:spacing w:before="24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nominated by a recognized political</w:t>
      </w:r>
    </w:p>
    <w:p>
      <w:pPr>
        <w:spacing w:before="24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party;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3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twenty thousand rupees in respect of each</w:t>
      </w:r>
    </w:p>
    <w:p>
      <w:pPr>
        <w:spacing w:before="17" w:line="229" w:lineRule="exact"/>
        <w:ind w:left="43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candidate and each additional person</w:t>
      </w:r>
    </w:p>
    <w:p>
      <w:pPr>
        <w:spacing w:before="14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nominated by an independent group.</w:t>
      </w:r>
    </w:p>
    <w:p>
      <w:pPr>
        <w:spacing w:before="230" w:line="24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deposit the legal tender shall—</w:t>
      </w:r>
    </w:p>
    <w:p>
      <w:pPr>
        <w:spacing w:before="247" w:line="229" w:lineRule="exact"/>
        <w:ind w:left="43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 recongnized political</w:t>
      </w:r>
    </w:p>
    <w:p>
      <w:pPr>
        <w:spacing w:before="24" w:line="229" w:lineRule="exact"/>
        <w:ind w:left="46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party, be submitted by the secretary</w:t>
      </w:r>
    </w:p>
    <w:p>
      <w:pPr>
        <w:spacing w:before="24" w:line="229" w:lineRule="exact"/>
        <w:ind w:left="46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the recognized political party or</w:t>
      </w:r>
    </w:p>
    <w:p>
      <w:pPr>
        <w:spacing w:before="24" w:line="229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his authorized agent; and</w:t>
      </w:r>
    </w:p>
    <w:p>
      <w:pPr>
        <w:spacing w:before="274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an independent group,</w:t>
      </w:r>
    </w:p>
    <w:p>
      <w:pPr>
        <w:spacing w:before="48" w:line="229" w:lineRule="exact"/>
        <w:ind w:left="46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be submitted by the leader of the</w:t>
      </w:r>
    </w:p>
    <w:p>
      <w:pPr>
        <w:spacing w:before="50" w:line="229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independent group.</w:t>
      </w:r>
    </w:p>
    <w:p>
      <w:pPr>
        <w:spacing w:before="30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 deposit made on behalf of a candidate</w:t>
      </w:r>
    </w:p>
    <w:p>
      <w:pPr>
        <w:spacing w:before="82" w:line="229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under subsection (1) shall be accepted by the</w:t>
      </w:r>
    </w:p>
    <w:p>
      <w:pPr>
        <w:spacing w:before="82" w:line="229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returning officer, unless it is made within the</w:t>
      </w:r>
    </w:p>
    <w:p>
      <w:pPr>
        <w:spacing w:before="8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 specified in that subsection.”;</w:t>
      </w:r>
    </w:p>
    <w:p>
      <w:pPr>
        <w:spacing w:before="34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substitution for the marginal note to that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section, of the following marginal note:—</w:t>
      </w:r>
    </w:p>
    <w:p>
      <w:pPr>
        <w:spacing w:before="173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“Deposits</w:t>
      </w:r>
    </w:p>
    <w:p>
      <w:pPr>
        <w:spacing w:before="34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made</w:t>
      </w:r>
    </w:p>
    <w:p>
      <w:pPr>
        <w:spacing w:before="34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behalf</w:t>
      </w:r>
    </w:p>
    <w:p>
      <w:pPr>
        <w:spacing w:before="34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candidates.”.</w:t>
      </w:r>
    </w:p>
    <w:p>
      <w:pPr>
        <w:spacing w:before="363" w:line="27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  <w:spacing w:val="-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Section 30 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13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30 of the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25 of 1990, is hereby further amended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61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90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(4) of that section, and the</w:t>
      </w:r>
    </w:p>
    <w:p>
      <w:pPr>
        <w:spacing w:before="10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 subsection:—</w:t>
      </w:r>
    </w:p>
    <w:p>
      <w:pPr>
        <w:spacing w:before="250" w:line="229" w:lineRule="exact"/>
        <w:ind w:left="40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“(4) Where the candidate of a recognized</w:t>
      </w:r>
    </w:p>
    <w:p>
      <w:pPr>
        <w:spacing w:before="34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political party or independent group on whose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59" w:line="229" w:lineRule="exact"/>
        <w:ind w:left="5183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behalf a deposit was made is not elected and where</w:t>
      </w:r>
    </w:p>
    <w:p>
      <w:pPr>
        <w:spacing w:before="36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number of votes polled by such candidate</w:t>
      </w:r>
    </w:p>
    <w:p>
      <w:pPr>
        <w:spacing w:before="38" w:line="229" w:lineRule="exact"/>
        <w:ind w:left="51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does not exceed one-twentieth of the total number</w:t>
      </w:r>
    </w:p>
    <w:p>
      <w:pPr>
        <w:spacing w:before="38" w:line="229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valid votes polled in the ward in which he</w:t>
      </w:r>
    </w:p>
    <w:p>
      <w:pPr>
        <w:spacing w:before="36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contested, the deposit made on behalf of such</w:t>
      </w:r>
    </w:p>
    <w:p>
      <w:pPr>
        <w:spacing w:before="38" w:line="229" w:lineRule="exact"/>
        <w:ind w:left="51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candidate shall be declared forfeit. The  returning</w:t>
      </w:r>
    </w:p>
    <w:p>
      <w:pPr>
        <w:spacing w:before="38" w:line="229" w:lineRule="exact"/>
        <w:ind w:left="51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officer with whom it was deposited, shall transfer</w:t>
      </w:r>
    </w:p>
    <w:p>
      <w:pPr>
        <w:spacing w:before="36" w:line="229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such amount from the deposit account to the</w:t>
      </w:r>
    </w:p>
    <w:p>
      <w:pPr>
        <w:spacing w:before="38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Consolidated Fund and in every other case the</w:t>
      </w:r>
    </w:p>
    <w:p>
      <w:pPr>
        <w:spacing w:before="38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deposit shall be returned to the candidate who</w:t>
      </w:r>
    </w:p>
    <w:p>
      <w:pPr>
        <w:spacing w:before="36" w:line="229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made the deposit, as soon as may be after the</w:t>
      </w:r>
    </w:p>
    <w:p>
      <w:pPr>
        <w:spacing w:before="38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result of the election is declared:</w:t>
      </w:r>
    </w:p>
    <w:p>
      <w:pPr>
        <w:spacing w:before="36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where any recognized political</w:t>
      </w:r>
    </w:p>
    <w:p>
      <w:pPr>
        <w:spacing w:before="4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party or independent group fails to obtain more</w:t>
      </w:r>
    </w:p>
    <w:p>
      <w:pPr>
        <w:spacing w:before="41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than one twentieth of the total number of valid</w:t>
      </w:r>
    </w:p>
    <w:p>
      <w:pPr>
        <w:spacing w:before="4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votes which contested the election in such local</w:t>
      </w:r>
    </w:p>
    <w:p>
      <w:pPr>
        <w:spacing w:before="43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authority area, the deposit made by each such</w:t>
      </w:r>
    </w:p>
    <w:p>
      <w:pPr>
        <w:spacing w:before="4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recognized political party or independent group,</w:t>
      </w:r>
    </w:p>
    <w:p>
      <w:pPr>
        <w:spacing w:before="41" w:line="229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respect of all the additional persons whose</w:t>
      </w:r>
    </w:p>
    <w:p>
      <w:pPr>
        <w:spacing w:before="43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names appear in the nomination paper submitted</w:t>
      </w:r>
    </w:p>
    <w:p>
      <w:pPr>
        <w:spacing w:before="41" w:line="229" w:lineRule="exact"/>
        <w:ind w:left="518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by such recognized political parties or</w:t>
      </w:r>
    </w:p>
    <w:p>
      <w:pPr>
        <w:spacing w:before="4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independent group, shall be declared forfeit and</w:t>
      </w:r>
    </w:p>
    <w:p>
      <w:pPr>
        <w:spacing w:before="43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provisions of this subsection shall apply in</w:t>
      </w:r>
    </w:p>
    <w:p>
      <w:pPr>
        <w:spacing w:before="4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regard to the transfer of such deposit.”.</w:t>
      </w:r>
    </w:p>
    <w:p>
      <w:pPr>
        <w:spacing w:before="260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23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Section 31 of the principal enactment as last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31 of the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25 of 1990, is hereby further amended</w:t>
      </w:r>
    </w:p>
    <w:p>
      <w:pPr>
        <w:spacing w:before="8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follows:—</w:t>
      </w:r>
    </w:p>
    <w:p>
      <w:pPr>
        <w:spacing w:before="29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 :—</w:t>
      </w:r>
    </w:p>
    <w:p>
      <w:pPr>
        <w:spacing w:before="243" w:line="26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bbb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</w:p>
    <w:p>
      <w:pPr>
        <w:spacing w:before="2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subsection;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7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2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subsection;</w:t>
      </w:r>
    </w:p>
    <w:p>
      <w:pPr>
        <w:spacing w:before="274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subsection (2) of</w:t>
      </w:r>
    </w:p>
    <w:p>
      <w:pPr>
        <w:spacing w:before="2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that section the following new subsection:—</w:t>
      </w:r>
    </w:p>
    <w:p>
      <w:pPr>
        <w:spacing w:before="307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“(3)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Where a candidate or any person whose</w:t>
      </w:r>
    </w:p>
    <w:p>
      <w:pPr>
        <w:spacing w:before="7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 appears on a nomination paper submitted by</w:t>
      </w:r>
    </w:p>
    <w:p>
      <w:pPr>
        <w:spacing w:before="72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 recognized political party or an independent</w:t>
      </w:r>
    </w:p>
    <w:p>
      <w:pPr>
        <w:spacing w:before="7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group, as the case may be, is found to be disqualified</w:t>
      </w:r>
    </w:p>
    <w:p>
      <w:pPr>
        <w:spacing w:before="7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due to the failure of such candidate or person:—</w:t>
      </w:r>
    </w:p>
    <w:p>
      <w:pPr>
        <w:spacing w:before="319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candidate or person concerned is a</w:t>
      </w:r>
    </w:p>
    <w:p>
      <w:pPr>
        <w:spacing w:before="77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youth, to have attached to the nomination</w:t>
      </w:r>
    </w:p>
    <w:p>
      <w:pPr>
        <w:spacing w:before="77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paper a certified copy of his Certificate of</w:t>
      </w:r>
    </w:p>
    <w:p>
      <w:pPr>
        <w:spacing w:before="7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Birth or in the event the Certificate of Birth is</w:t>
      </w:r>
    </w:p>
    <w:p>
      <w:pPr>
        <w:spacing w:before="77" w:line="229" w:lineRule="exact"/>
        <w:ind w:left="40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not available an affidavit signed by such</w:t>
      </w:r>
    </w:p>
    <w:p>
      <w:pPr>
        <w:spacing w:before="7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youth certifying his date of birth; or</w:t>
      </w:r>
    </w:p>
    <w:p>
      <w:pPr>
        <w:spacing w:before="34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have his consent which is required to be</w:t>
      </w:r>
    </w:p>
    <w:p>
      <w:pPr>
        <w:spacing w:before="38" w:line="229" w:lineRule="exact"/>
        <w:ind w:left="40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included in such nomination paper to be</w:t>
      </w:r>
    </w:p>
    <w:p>
      <w:pPr>
        <w:spacing w:before="36" w:line="229" w:lineRule="exact"/>
        <w:ind w:left="40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endorsed on the nomination paper, and to</w:t>
      </w:r>
    </w:p>
    <w:p>
      <w:pPr>
        <w:spacing w:before="38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have annexed to the nomination paper his</w:t>
      </w:r>
    </w:p>
    <w:p>
      <w:pPr>
        <w:spacing w:before="38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oath or affirmation in the form set out in the</w:t>
      </w:r>
    </w:p>
    <w:p>
      <w:pPr>
        <w:spacing w:before="36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Seventh Schedule to the Constitution,</w:t>
      </w:r>
    </w:p>
    <w:p>
      <w:pPr>
        <w:spacing w:before="3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nomination paper so submitted shall not be</w:t>
      </w:r>
    </w:p>
    <w:p>
      <w:pPr>
        <w:spacing w:before="6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rejected, but the name of the candidate or the person</w:t>
      </w:r>
    </w:p>
    <w:p>
      <w:pPr>
        <w:spacing w:before="6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concerned who is found to be disqualified due to</w:t>
      </w:r>
    </w:p>
    <w:p>
      <w:pPr>
        <w:spacing w:before="6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of the reasons specified in this subsection, shall</w:t>
      </w:r>
    </w:p>
    <w:p>
      <w:pPr>
        <w:spacing w:before="65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be removed from the nomination paper so submitted.</w:t>
      </w:r>
    </w:p>
    <w:p>
      <w:pPr>
        <w:spacing w:before="62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Where a name of any candidate or any person is</w:t>
      </w:r>
    </w:p>
    <w:p>
      <w:pPr>
        <w:spacing w:before="65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removed from a nomination paper, the political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76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party or the independent group, as the case may be,</w:t>
      </w:r>
    </w:p>
    <w:p>
      <w:pPr>
        <w:spacing w:before="43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submitted such nomination paper, shall not</w:t>
      </w:r>
    </w:p>
    <w:p>
      <w:pPr>
        <w:spacing w:before="36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thereafter be entitled to replace the name so removed</w:t>
      </w:r>
    </w:p>
    <w:p>
      <w:pPr>
        <w:spacing w:before="36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any other new name and the deposit made in</w:t>
      </w:r>
    </w:p>
    <w:p>
      <w:pPr>
        <w:spacing w:before="36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respect of the candidate or other person whose names</w:t>
      </w:r>
    </w:p>
    <w:p>
      <w:pPr>
        <w:spacing w:before="36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was removed, shall be forfeited.”.</w:t>
      </w:r>
    </w:p>
    <w:p>
      <w:pPr>
        <w:spacing w:before="272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35 of the principal enactment as amended</w:t>
      </w:r>
    </w:p>
    <w:p>
      <w:pPr>
        <w:spacing w:before="0" w:line="16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35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Act, No. 25 of 1990, is hereby further amended by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repeal of subsection (1) of that section and the substitution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 subsection:—</w:t>
      </w:r>
    </w:p>
    <w:p>
      <w:pPr>
        <w:spacing w:before="266" w:line="240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Where in the case of any electoral area,</w:t>
      </w:r>
    </w:p>
    <w:p>
      <w:pPr>
        <w:spacing w:before="24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returning officer finds at the expiry of the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nomination period:—</w:t>
      </w:r>
    </w:p>
    <w:p>
      <w:pPr>
        <w:spacing w:before="230" w:line="229" w:lineRule="exact"/>
        <w:ind w:left="51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that no nomination paper has been duly</w:t>
      </w:r>
    </w:p>
    <w:p>
      <w:pPr>
        <w:spacing w:before="22" w:line="229" w:lineRule="exact"/>
        <w:ind w:left="548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received on behalf of any recognized</w:t>
      </w:r>
    </w:p>
    <w:p>
      <w:pPr>
        <w:spacing w:before="24" w:line="229" w:lineRule="exact"/>
        <w:ind w:left="548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political party or independent group; or</w:t>
      </w:r>
    </w:p>
    <w:p>
      <w:pPr>
        <w:spacing w:before="254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that all the nomination papers received by</w:t>
      </w:r>
    </w:p>
    <w:p>
      <w:pPr>
        <w:spacing w:before="19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him have been rejected or that the  names of</w:t>
      </w:r>
    </w:p>
    <w:p>
      <w:pPr>
        <w:spacing w:before="14" w:line="229" w:lineRule="exact"/>
        <w:ind w:left="5482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all the candidates appearing in such</w:t>
      </w:r>
    </w:p>
    <w:p>
      <w:pPr>
        <w:spacing w:before="17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nomination paper have been removed from</w:t>
      </w:r>
    </w:p>
    <w:p>
      <w:pPr>
        <w:spacing w:before="14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nonination paper in terms of subsection</w:t>
      </w:r>
    </w:p>
    <w:p>
      <w:pPr>
        <w:spacing w:before="17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of section 31, as the case may be,</w:t>
      </w:r>
    </w:p>
    <w:p>
      <w:pPr>
        <w:spacing w:before="271" w:line="229" w:lineRule="exact"/>
        <w:ind w:left="50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returning officer shall forthwith report to the</w:t>
      </w:r>
    </w:p>
    <w:p>
      <w:pPr>
        <w:spacing w:before="31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elections officer of the district in which the area is</w:t>
      </w:r>
    </w:p>
    <w:p>
      <w:pPr>
        <w:spacing w:before="31" w:line="229" w:lineRule="exact"/>
        <w:ind w:left="50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situated the fact that no nomination papers have</w:t>
      </w:r>
    </w:p>
    <w:p>
      <w:pPr>
        <w:spacing w:before="34" w:line="229" w:lineRule="exact"/>
        <w:ind w:left="50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been received, or that all the nomination papers</w:t>
      </w:r>
    </w:p>
    <w:p>
      <w:pPr>
        <w:spacing w:before="31" w:line="229" w:lineRule="exact"/>
        <w:ind w:left="50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received by him have been rejected, or that the</w:t>
      </w:r>
    </w:p>
    <w:p>
      <w:pPr>
        <w:spacing w:before="31" w:line="229" w:lineRule="exact"/>
        <w:ind w:left="50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names of all the candidates appearing in any</w:t>
      </w:r>
    </w:p>
    <w:p>
      <w:pPr>
        <w:spacing w:before="31" w:line="229" w:lineRule="exact"/>
        <w:ind w:left="50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nomination paper have been removed from such</w:t>
      </w:r>
    </w:p>
    <w:p>
      <w:pPr>
        <w:spacing w:before="31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nomination paper under subsection (3) of section</w:t>
      </w:r>
    </w:p>
    <w:p>
      <w:pPr>
        <w:spacing w:before="31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31, as the case may be.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3" w:line="24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election officer shall, not later than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seven days after the receipt of the report, publish a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notice prescribing a further nomination period. The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notice shall specify the period (hereinafter referred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 the “second nomination period”) during which</w:t>
      </w:r>
    </w:p>
    <w:p>
      <w:pPr>
        <w:spacing w:before="17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nomination papers are to be received by the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returning officer at his office and all the provisions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Ordinance shall thereupon apply.”.</w:t>
      </w:r>
    </w:p>
    <w:p>
      <w:pPr>
        <w:spacing w:before="287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Section 36 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36 of the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25 of 1990, is hereby further amended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8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that section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4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 following paragraph:—</w:t>
      </w:r>
    </w:p>
    <w:p>
      <w:pPr>
        <w:spacing w:before="280" w:line="240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the rejection of a nomination paper or papers</w:t>
      </w:r>
    </w:p>
    <w:p>
      <w:pPr>
        <w:spacing w:before="43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 where the names appearing in any nomination</w:t>
      </w:r>
    </w:p>
    <w:p>
      <w:pPr>
        <w:spacing w:before="43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paper or papers are removed under subsection (3)</w:t>
      </w:r>
    </w:p>
    <w:p>
      <w:pPr>
        <w:spacing w:before="43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section 31 due to any reason specified therein,</w:t>
      </w:r>
    </w:p>
    <w:p>
      <w:pPr>
        <w:spacing w:before="43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candidates of only one recognized political</w:t>
      </w:r>
    </w:p>
    <w:p>
      <w:pPr>
        <w:spacing w:before="43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party or an independent group stand nominated for</w:t>
      </w:r>
    </w:p>
    <w:p>
      <w:pPr>
        <w:spacing w:before="46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election, the returning officer shall inform the</w:t>
      </w:r>
    </w:p>
    <w:p>
      <w:pPr>
        <w:spacing w:before="43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Commissioner of such fact. The Commissioner shall</w:t>
      </w:r>
    </w:p>
    <w:p>
      <w:pPr>
        <w:spacing w:before="43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thereupon call the secretary of such recognized</w:t>
      </w:r>
    </w:p>
    <w:p>
      <w:pPr>
        <w:spacing w:before="43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political party or the leader of such independent</w:t>
      </w:r>
    </w:p>
    <w:p>
      <w:pPr>
        <w:spacing w:before="43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group, as the case may be, to specify which of the</w:t>
      </w:r>
    </w:p>
    <w:p>
      <w:pPr>
        <w:spacing w:before="43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candidates from among those whose names appear</w:t>
      </w:r>
    </w:p>
    <w:p>
      <w:pPr>
        <w:spacing w:before="36" w:line="240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 the nomination paper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43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subsection (2) of section 28, shall be declared</w:t>
      </w:r>
    </w:p>
    <w:p>
      <w:pPr>
        <w:spacing w:before="43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elected as the Mayor and Deputy Mayor of that</w:t>
      </w:r>
    </w:p>
    <w:p>
      <w:pPr>
        <w:spacing w:before="43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local authority. Upon such secretary or the group</w:t>
      </w:r>
    </w:p>
    <w:p>
      <w:pPr>
        <w:spacing w:before="43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leader, as the case may be, communicating his</w:t>
      </w:r>
    </w:p>
    <w:p>
      <w:pPr>
        <w:spacing w:before="43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decision to the Commissioner, the Commissioner</w:t>
      </w:r>
    </w:p>
    <w:p>
      <w:pPr>
        <w:spacing w:before="46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declare the member so specified elected as the</w:t>
      </w:r>
    </w:p>
    <w:p>
      <w:pPr>
        <w:spacing w:before="43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Mayor and Deputy Mayor respectively, of that local</w:t>
      </w:r>
    </w:p>
    <w:p>
      <w:pPr>
        <w:spacing w:before="43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authority;”.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20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37 of the principal enactment is hereby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37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(1) of that section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4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 subsection:—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38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at the expiry of the nomination period</w:t>
      </w:r>
    </w:p>
    <w:p>
      <w:pPr>
        <w:spacing w:before="0" w:line="228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for</w:t>
      </w:r>
      <w:r>
        <w:rPr>
          <w:sz w:val="20"/>
          <w:szCs w:val="20"/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each ward of an electoral area and</w:t>
      </w:r>
    </w:p>
    <w:p>
      <w:pPr>
        <w:spacing w:before="0" w:line="227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after the rejection of any nomination paper or</w:t>
      </w:r>
    </w:p>
    <w:p>
      <w:pPr>
        <w:spacing w:before="0" w:line="228" w:lineRule="exact"/>
        <w:ind w:left="5183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papers or the names appearing in any</w:t>
      </w:r>
    </w:p>
    <w:p>
      <w:pPr>
        <w:spacing w:before="0" w:line="227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nomination paper or papers is removed under</w:t>
      </w:r>
    </w:p>
    <w:p>
      <w:pPr>
        <w:spacing w:before="0" w:line="227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subsection (3) of section 31 due to any reason</w:t>
      </w:r>
    </w:p>
    <w:p>
      <w:pPr>
        <w:spacing w:before="0" w:line="227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specified therein, the candidates of more than</w:t>
      </w:r>
    </w:p>
    <w:p>
      <w:pPr>
        <w:spacing w:before="0" w:line="228" w:lineRule="exact"/>
        <w:ind w:left="518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one recognized political party or of an</w:t>
      </w:r>
    </w:p>
    <w:p>
      <w:pPr>
        <w:spacing w:before="0" w:line="228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independent group stands duly nominated for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election, the returning officer shall forthwith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allot for the purpose of that election:—</w:t>
      </w:r>
    </w:p>
    <w:p>
      <w:pPr>
        <w:spacing w:before="237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to each candidate from a recognized</w:t>
      </w:r>
    </w:p>
    <w:p>
      <w:pPr>
        <w:spacing w:before="0" w:line="227" w:lineRule="exact"/>
        <w:ind w:left="56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political party, the approved symbol of</w:t>
      </w:r>
    </w:p>
    <w:p>
      <w:pPr>
        <w:spacing w:before="0" w:line="227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party; and</w:t>
      </w:r>
    </w:p>
    <w:p>
      <w:pPr>
        <w:spacing w:before="235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each candidate from an independent</w:t>
      </w:r>
    </w:p>
    <w:p>
      <w:pPr>
        <w:spacing w:before="0" w:line="227" w:lineRule="exact"/>
        <w:ind w:left="56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group, any approved symbol and where</w:t>
      </w:r>
    </w:p>
    <w:p>
      <w:pPr>
        <w:spacing w:before="0" w:line="227" w:lineRule="exact"/>
        <w:ind w:left="56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there are more than one independent</w:t>
      </w:r>
    </w:p>
    <w:p>
      <w:pPr>
        <w:spacing w:before="0" w:line="227" w:lineRule="exact"/>
        <w:ind w:left="566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groups contesting such election, an</w:t>
      </w:r>
    </w:p>
    <w:p>
      <w:pPr>
        <w:spacing w:before="0" w:line="227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symbol determined:—</w:t>
      </w:r>
    </w:p>
    <w:p>
      <w:pPr>
        <w:spacing w:before="245" w:line="229" w:lineRule="exact"/>
        <w:ind w:left="57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 the first instance by agreement</w:t>
      </w:r>
    </w:p>
    <w:p>
      <w:pPr>
        <w:spacing w:before="0" w:line="227" w:lineRule="exact"/>
        <w:ind w:left="608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among the independent groups</w:t>
      </w:r>
    </w:p>
    <w:p>
      <w:pPr>
        <w:spacing w:before="2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contesting; or</w:t>
      </w:r>
    </w:p>
    <w:p>
      <w:pPr>
        <w:spacing w:before="26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absence of such agreement, by</w:t>
      </w:r>
    </w:p>
    <w:p>
      <w:pPr>
        <w:spacing w:before="22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draw of lots cast or drawn in such</w:t>
      </w:r>
    </w:p>
    <w:p>
      <w:pPr>
        <w:spacing w:before="19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 as the returning officer may,</w:t>
      </w:r>
    </w:p>
    <w:p>
      <w:pPr>
        <w:spacing w:before="19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his absolute discretion, determine,</w:t>
      </w:r>
    </w:p>
    <w:p>
      <w:pPr>
        <w:spacing w:before="266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such symbol shall be printed on the</w:t>
      </w:r>
    </w:p>
    <w:p>
      <w:pPr>
        <w:spacing w:before="43" w:line="229" w:lineRule="exact"/>
        <w:ind w:left="56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ballot paper opposite the name of the</w:t>
      </w:r>
    </w:p>
    <w:p>
      <w:pPr>
        <w:spacing w:before="41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 recognized political party or the</w:t>
      </w:r>
    </w:p>
    <w:p>
      <w:pPr>
        <w:spacing w:before="41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independent group.”.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15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38 of the principal enactment as amended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by Act, No. 25 of 1990, is hereby further amended in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38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that section, 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5" w:line="229" w:lineRule="exact"/>
        <w:ind w:left="28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that subsection and the substitution therefor of the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paragraph:—</w:t>
      </w:r>
    </w:p>
    <w:p>
      <w:pPr>
        <w:spacing w:before="227" w:line="24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date of the poll, such date being a date other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a Poya day or any public holiday as specified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First Schedule to the Holidays Act, No. 29 of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1971, but wherever possible a Saturday or a date or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dates determined by the returning officer with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concurrence of the Commissioner and being a date</w:t>
      </w:r>
    </w:p>
    <w:p>
      <w:pPr>
        <w:spacing w:before="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not less than five weeks and not more than seven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weeks from the date of the publication of the notice;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and”.</w:t>
      </w:r>
    </w:p>
    <w:p>
      <w:pPr>
        <w:spacing w:before="270" w:line="186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39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is substituted therefor:—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39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1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"Death of a</w:t>
      </w:r>
      <w:r>
        <w:rPr>
          <w:sz w:val="16"/>
          <w:szCs w:val="16"/>
          <w:rFonts w:ascii="Times New Roman" w:hAnsi="Times New Roman" w:cs="Times New Roman"/>
          <w:color w:val="000000"/>
          <w:spacing w:val="48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39.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(1) Notwithstanding the death of a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candidate</w:t>
      </w:r>
      <w:r>
        <w:rPr>
          <w:sz w:val="16"/>
          <w:szCs w:val="16"/>
          <w:rFonts w:ascii="Times New Roman" w:hAnsi="Times New Roman" w:cs="Times New Roman"/>
          <w:color w:val="000000"/>
          <w:spacing w:val="35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candidate for election for any local authority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after</w:t>
      </w:r>
    </w:p>
    <w:p>
      <w:pPr>
        <w:spacing w:before="0" w:line="107" w:lineRule="exact"/>
        <w:ind w:left="395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between the adjournment of the election for</w:t>
      </w:r>
    </w:p>
    <w:p>
      <w:pPr>
        <w:spacing w:before="0" w:line="8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nomination.</w:t>
      </w:r>
    </w:p>
    <w:p>
      <w:pPr>
        <w:spacing w:before="0" w:line="148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purposes of the poll and the commencement</w:t>
      </w:r>
    </w:p>
    <w:p>
      <w:pPr>
        <w:spacing w:before="5" w:line="229" w:lineRule="exact"/>
        <w:ind w:left="395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poll, the poll shall be taken on the date</w:t>
      </w:r>
    </w:p>
    <w:p>
      <w:pPr>
        <w:spacing w:before="0" w:line="232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for the same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5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section 38.</w:t>
      </w:r>
    </w:p>
    <w:p>
      <w:pPr>
        <w:spacing w:before="238" w:line="229" w:lineRule="exact"/>
        <w:ind w:left="41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In the event a vacancy occurring due to</w:t>
      </w:r>
    </w:p>
    <w:p>
      <w:pPr>
        <w:spacing w:before="2" w:line="229" w:lineRule="exact"/>
        <w:ind w:left="395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death of a candidate, the secretary of the</w:t>
      </w:r>
    </w:p>
    <w:p>
      <w:pPr>
        <w:spacing w:before="5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recognized political party or the group leader</w:t>
      </w:r>
    </w:p>
    <w:p>
      <w:pPr>
        <w:spacing w:before="2" w:line="229" w:lineRule="exact"/>
        <w:ind w:left="395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the independent group or person whose name</w:t>
      </w:r>
    </w:p>
    <w:p>
      <w:pPr>
        <w:spacing w:before="5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appears in the second place in the nomination</w:t>
      </w:r>
    </w:p>
    <w:p>
      <w:pPr>
        <w:spacing w:before="2" w:line="229" w:lineRule="exact"/>
        <w:ind w:left="395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paper submitted by such recognized political</w:t>
      </w:r>
    </w:p>
    <w:p>
      <w:pPr>
        <w:spacing w:before="5" w:line="229" w:lineRule="exact"/>
        <w:ind w:left="395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party or independent group, to which such</w:t>
      </w:r>
    </w:p>
    <w:p>
      <w:pPr>
        <w:spacing w:before="2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candidate who died belonged, shall nominate</w:t>
      </w:r>
    </w:p>
    <w:p>
      <w:pPr>
        <w:spacing w:before="5" w:line="229" w:lineRule="exact"/>
        <w:ind w:left="39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 person who is qualified to be elected as a</w:t>
      </w:r>
    </w:p>
    <w:p>
      <w:pPr>
        <w:spacing w:before="2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under section 8 of this Ordinance, to</w:t>
      </w:r>
    </w:p>
    <w:p>
      <w:pPr>
        <w:spacing w:before="5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fill such vacancy.”.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15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39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</w:t>
      </w:r>
      <w:r>
        <w:rPr>
          <w:sz w:val="15"/>
          <w:szCs w:val="15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amended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39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A</w:t>
      </w:r>
      <w:r>
        <w:rPr>
          <w:sz w:val="12"/>
          <w:szCs w:val="12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39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by Law, No. 24 of 1977, is hereby further amended in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that section as follows :—</w:t>
      </w:r>
    </w:p>
    <w:p>
      <w:pPr>
        <w:spacing w:before="23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“in the electoral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list of that area”, of the words “in the electoral list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ward of that area,”; and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</w:t>
      </w:r>
    </w:p>
    <w:p>
      <w:pPr>
        <w:spacing w:before="5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 following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:—</w:t>
      </w:r>
    </w:p>
    <w:p>
      <w:pPr>
        <w:spacing w:before="227" w:line="240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number of the ward;</w:t>
      </w:r>
    </w:p>
    <w:p>
      <w:pPr>
        <w:spacing w:before="238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(cc)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number of the polling districts."</w:t>
      </w:r>
    </w:p>
    <w:p>
      <w:pPr>
        <w:spacing w:before="236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40 of the principal enactment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amended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40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Law, No. 24 of 1977, is hereby further amended by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2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repeal of subsection (1) of that section and the substitution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5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 subsection :—</w:t>
      </w:r>
    </w:p>
    <w:p>
      <w:pPr>
        <w:spacing w:before="238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“(1) For the purpose of each election for any</w:t>
      </w:r>
    </w:p>
    <w:p>
      <w:pPr>
        <w:spacing w:before="2" w:line="229" w:lineRule="exact"/>
        <w:ind w:left="47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electoral area, the returning officer of that electoral</w:t>
      </w:r>
    </w:p>
    <w:p>
      <w:pPr>
        <w:spacing w:before="5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 shall appoint:—</w:t>
      </w:r>
    </w:p>
    <w:p>
      <w:pPr>
        <w:spacing w:before="227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one or more persons (hereinafter referred to</w:t>
      </w:r>
    </w:p>
    <w:p>
      <w:pPr>
        <w:spacing w:before="2" w:line="229" w:lineRule="exact"/>
        <w:ind w:left="54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as “presiding officer”) to preside at each</w:t>
      </w:r>
    </w:p>
    <w:p>
      <w:pPr>
        <w:spacing w:before="5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polling station in each polling district; and</w:t>
      </w:r>
    </w:p>
    <w:p>
      <w:pPr>
        <w:spacing w:before="0" w:line="113" w:lineRule="exact"/>
        <w:ind w:left="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</w:t>
      </w:r>
    </w:p>
    <w:p>
      <w:pPr>
        <w:spacing w:before="8" w:line="183" w:lineRule="exact"/>
        <w:ind w:left="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</w:t>
      </w:r>
    </w:p>
    <w:p>
      <w:pPr>
        <w:spacing w:before="0" w:line="162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more than one person is appointed as a</w:t>
      </w:r>
    </w:p>
    <w:p>
      <w:pPr>
        <w:spacing w:before="2" w:line="229" w:lineRule="exact"/>
        <w:ind w:left="54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presiding officer in respect of a polling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station, appoint one of such presiding officers</w:t>
      </w:r>
    </w:p>
    <w:p>
      <w:pPr>
        <w:spacing w:before="2" w:line="229" w:lineRule="exact"/>
        <w:ind w:left="54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be the senior presiding officer of that</w:t>
      </w:r>
    </w:p>
    <w:p>
      <w:pPr>
        <w:spacing w:before="5" w:line="229" w:lineRule="exact"/>
        <w:ind w:left="54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polling station and the senior presiding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shall exercise general supervision over</w:t>
      </w:r>
    </w:p>
    <w:p>
      <w:pPr>
        <w:spacing w:before="5" w:line="229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every other presiding officer, and overall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arrangments for the conduct of the poll in the</w:t>
      </w:r>
    </w:p>
    <w:p>
      <w:pPr>
        <w:spacing w:before="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election.”.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10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33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43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43 of the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</w:t>
      </w:r>
      <w:r>
        <w:rPr>
          <w:sz w:val="20"/>
          <w:szCs w:val="20"/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that section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8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the words “in force for any electoral area” and for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“of that electoral area”, of the words “in force for any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ward of any electoral area” and of the words “for that ward”,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respectively.</w:t>
      </w:r>
    </w:p>
    <w:p>
      <w:pPr>
        <w:spacing w:before="174" w:line="23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44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44 of the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5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“for that electoral area”, of the words “ for that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ward”.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45 of the principal enactment as amended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66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by Law No. 24 of 1977, is hereby further amended in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45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9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that section, 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5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that subsection and the substitution therefor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paragraph :—</w:t>
      </w:r>
    </w:p>
    <w:p>
      <w:pPr>
        <w:spacing w:before="239" w:line="240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outside the polling station, a notice specifying the</w:t>
      </w:r>
    </w:p>
    <w:p>
      <w:pPr>
        <w:spacing w:before="10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names of candidates as indicated by each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recognized political party and independent group,</w:t>
      </w:r>
    </w:p>
    <w:p>
      <w:pPr>
        <w:spacing w:before="0" w:line="228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alphabetical order in Sinhala and the approved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symbol allotted to each such party or group.”.</w:t>
      </w:r>
    </w:p>
    <w:p>
      <w:pPr>
        <w:spacing w:before="221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Section 47 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61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amended  by Act,  No. 25 of 1990 is hereby further amended,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47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 for all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from “set out against the distinguishing number”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end of that paragraph, of the words “set out against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distinguishing number of such group.</w:t>
      </w:r>
    </w:p>
    <w:p>
      <w:pPr>
        <w:spacing w:before="239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52 of the principal enactment as amended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52 of the</w:t>
      </w:r>
    </w:p>
    <w:p>
      <w:pPr>
        <w:spacing w:before="0" w:line="92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by Act, No.14 of 2004 is hereby further amended in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55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subsection(1) of that section as follows:—</w:t>
      </w:r>
      <w:r>
        <w:rPr>
          <w:sz w:val="20"/>
          <w:szCs w:val="20"/>
          <w:rFonts w:ascii="Times New Roman" w:hAnsi="Times New Roman" w:cs="Times New Roman"/>
          <w:color w:val="000000"/>
          <w:spacing w:val="14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7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the paragraph titled “First”of</w:t>
      </w:r>
    </w:p>
    <w:p>
      <w:pPr>
        <w:spacing w:before="22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that section, for the words “electoral list now in</w:t>
      </w:r>
    </w:p>
    <w:p>
      <w:pPr>
        <w:spacing w:before="24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force for this electoral area.”, of the words “electoral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list now in force for this ward.”;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34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by the substitution in the paragraph titled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“Second:–” of that section, for the words “member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this electoral area.”, of the words “member for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ward.”.</w:t>
      </w:r>
    </w:p>
    <w:p>
      <w:pPr>
        <w:spacing w:before="250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6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38.</w:t>
      </w:r>
      <w:r>
        <w:rPr>
          <w:sz w:val="20"/>
          <w:szCs w:val="20"/>
          <w:rFonts w:ascii="Times New Roman" w:hAnsi="Times New Roman" w:cs="Times New Roman"/>
          <w:color w:val="000000"/>
          <w:spacing w:val="1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53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 as amended</w:t>
      </w:r>
    </w:p>
    <w:p>
      <w:pPr>
        <w:spacing w:before="1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53A of</w:t>
      </w:r>
    </w:p>
    <w:p>
      <w:pPr>
        <w:spacing w:before="0" w:line="104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by Act, No. 14 of 2004</w:t>
      </w:r>
      <w:r>
        <w:rPr>
          <w:sz w:val="20"/>
          <w:szCs w:val="20"/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is hereby further amended in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5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) of subsection (2) of that section, by the</w:t>
      </w:r>
    </w:p>
    <w:p>
      <w:pPr>
        <w:spacing w:before="71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substitution for the words “list of the electoral area in which”,</w:t>
      </w:r>
    </w:p>
    <w:p>
      <w:pPr>
        <w:spacing w:before="5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words “list of the ward in which”.</w:t>
      </w:r>
    </w:p>
    <w:p>
      <w:pPr>
        <w:spacing w:before="279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59A of</w:t>
      </w:r>
      <w:r>
        <w:rPr>
          <w:sz w:val="16"/>
          <w:szCs w:val="16"/>
          <w:rFonts w:ascii="Times New Roman" w:hAnsi="Times New Roman" w:cs="Times New Roman"/>
          <w:color w:val="000000"/>
          <w:spacing w:val="36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 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5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"Counting of</w:t>
      </w:r>
      <w:r>
        <w:rPr>
          <w:sz w:val="16"/>
          <w:szCs w:val="16"/>
          <w:rFonts w:ascii="Times New Roman" w:hAnsi="Times New Roman" w:cs="Times New Roman"/>
          <w:color w:val="000000"/>
          <w:spacing w:val="4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. (1) The counting of votes in each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votes.</w:t>
      </w:r>
      <w:r>
        <w:rPr>
          <w:sz w:val="16"/>
          <w:szCs w:val="16"/>
          <w:rFonts w:ascii="Times New Roman" w:hAnsi="Times New Roman" w:cs="Times New Roman"/>
          <w:color w:val="000000"/>
          <w:spacing w:val="61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polling station shall take place at each such</w:t>
      </w:r>
    </w:p>
    <w:p>
      <w:pPr>
        <w:spacing w:before="6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polling station.</w:t>
      </w:r>
    </w:p>
    <w:p>
      <w:pPr>
        <w:spacing w:before="250" w:line="229" w:lineRule="exact"/>
        <w:ind w:left="55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(2) The senior presiding officer of each</w:t>
      </w:r>
    </w:p>
    <w:p>
      <w:pPr>
        <w:spacing w:before="10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polling station or where there is only one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presiding officer, such presiding officer  shall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 as the counting  officer of that station</w:t>
      </w:r>
    </w:p>
    <w:p>
      <w:pPr>
        <w:spacing w:before="10" w:line="229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and the staff at that polling station shall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 as the counting staff.</w:t>
      </w:r>
    </w:p>
    <w:p>
      <w:pPr>
        <w:spacing w:before="254" w:line="229" w:lineRule="exact"/>
        <w:ind w:left="554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(3) Subject to the general or special</w:t>
      </w:r>
    </w:p>
    <w:p>
      <w:pPr>
        <w:spacing w:before="1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directions of the Commissioner, each returning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of an electoral area shall appoint one of</w:t>
      </w:r>
    </w:p>
    <w:p>
      <w:pPr>
        <w:spacing w:before="17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senior presiding officers appointed under</w:t>
      </w:r>
    </w:p>
    <w:p>
      <w:pPr>
        <w:spacing w:before="9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section 40,</w:t>
      </w:r>
    </w:p>
    <w:p>
      <w:pPr>
        <w:spacing w:before="17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or where only a single presiding officer is</w:t>
      </w:r>
    </w:p>
    <w:p>
      <w:pPr>
        <w:spacing w:before="17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appointed, such presiding officer, to be the chief</w:t>
      </w:r>
    </w:p>
    <w:p>
      <w:pPr>
        <w:spacing w:before="1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counting officer for each ward of that electoral</w:t>
      </w:r>
    </w:p>
    <w:p>
      <w:pPr>
        <w:spacing w:before="17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area.  The returning officer may at the same</w:t>
      </w:r>
    </w:p>
    <w:p>
      <w:pPr>
        <w:spacing w:before="17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time appoint such number of assistants and</w:t>
      </w:r>
    </w:p>
    <w:p>
      <w:pPr>
        <w:spacing w:before="19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clerks and other officers as he may consider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 to assist the counting officer and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chief counting officer, as the case may be, in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performance of their duties.”.</w:t>
      </w:r>
    </w:p>
    <w:p>
      <w:pPr>
        <w:spacing w:before="25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there are any objections from the</w:t>
      </w:r>
    </w:p>
    <w:p>
      <w:pPr>
        <w:spacing w:before="1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authorized agents relating to the functioning</w:t>
      </w:r>
    </w:p>
    <w:p>
      <w:pPr>
        <w:spacing w:before="10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any person as a counting officer of any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polling station, the Commissioner of Elections</w:t>
      </w:r>
    </w:p>
    <w:p>
      <w:pPr>
        <w:spacing w:before="10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may on being satisfied of the circumstances</w:t>
      </w:r>
    </w:p>
    <w:p>
      <w:pPr>
        <w:spacing w:before="1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appoint any other senior presiding officer to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function as a counting officer in the place of</w:t>
      </w:r>
    </w:p>
    <w:p>
      <w:pPr>
        <w:spacing w:before="38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first mentioned person.".</w:t>
      </w:r>
    </w:p>
    <w:p>
      <w:pPr>
        <w:spacing w:before="339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40.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immediately after section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59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section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enactment:—</w:t>
      </w:r>
      <w:r>
        <w:rPr>
          <w:sz w:val="20"/>
          <w:szCs w:val="20"/>
          <w:rFonts w:ascii="Times New Roman" w:hAnsi="Times New Roman" w:cs="Times New Roman"/>
          <w:color w:val="000000"/>
          <w:spacing w:val="3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64" w:line="25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"Change of</w:t>
      </w:r>
      <w:r>
        <w:rPr>
          <w:sz w:val="16"/>
          <w:szCs w:val="16"/>
          <w:rFonts w:ascii="Times New Roman" w:hAnsi="Times New Roman" w:cs="Times New Roman"/>
          <w:color w:val="000000"/>
          <w:spacing w:val="4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59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Notwithstanding the provisions of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venue for</w:t>
      </w:r>
    </w:p>
    <w:p>
      <w:pPr>
        <w:spacing w:before="0" w:line="13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counting of</w:t>
      </w:r>
      <w:r>
        <w:rPr>
          <w:sz w:val="16"/>
          <w:szCs w:val="16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where as a result of any incidents</w:t>
      </w:r>
    </w:p>
    <w:p>
      <w:pPr>
        <w:spacing w:before="0" w:line="24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votes.</w:t>
      </w:r>
      <w:r>
        <w:rPr>
          <w:sz w:val="16"/>
          <w:szCs w:val="16"/>
          <w:rFonts w:ascii="Times New Roman" w:hAnsi="Times New Roman" w:cs="Times New Roman"/>
          <w:color w:val="000000"/>
          <w:spacing w:val="61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 disturbances which took place at a polling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station during a poll or thereafter or due to any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security reasons, the presiding officer of</w:t>
      </w:r>
    </w:p>
    <w:p>
      <w:pPr>
        <w:spacing w:before="17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polling station is of the opinion that the</w:t>
      </w:r>
    </w:p>
    <w:p>
      <w:pPr>
        <w:spacing w:before="14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counting of votes shall not take place at the</w:t>
      </w:r>
    </w:p>
    <w:p>
      <w:pPr>
        <w:spacing w:before="17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polling station, he shall inform the assistant</w:t>
      </w:r>
    </w:p>
    <w:p>
      <w:pPr>
        <w:spacing w:before="14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returning officer appointed by the returning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to supervise the polling in the ward in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such polling station is situated, of such</w:t>
      </w:r>
    </w:p>
    <w:p>
      <w:pPr>
        <w:spacing w:before="17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fact and such assistant returning officer shall</w:t>
      </w:r>
    </w:p>
    <w:p>
      <w:pPr>
        <w:spacing w:before="14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thereafter determine the new venue at which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counting of votes shall take place.</w:t>
      </w:r>
    </w:p>
    <w:p>
      <w:pPr>
        <w:spacing w:before="262" w:line="229" w:lineRule="exact"/>
        <w:ind w:left="41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In the event of a change of venue of a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counting centre under subsection (1), adequate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notice of the new venue at which the counting</w:t>
      </w:r>
    </w:p>
    <w:p>
      <w:pPr>
        <w:spacing w:before="14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is due to take place and the time at which the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counting is due to commence, shall be notified</w:t>
      </w:r>
    </w:p>
    <w:p>
      <w:pPr>
        <w:spacing w:before="14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by the assistant  returning officer, to the</w:t>
      </w:r>
    </w:p>
    <w:p>
      <w:pPr>
        <w:spacing w:before="17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counting agents appointed under section 60,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5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who are present at the counting centre at the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particular time.</w:t>
      </w:r>
    </w:p>
    <w:p>
      <w:pPr>
        <w:spacing w:before="238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counting of votes at the new venue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determined by the assistant returning officer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conducted by the presiding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of</w:t>
      </w:r>
    </w:p>
    <w:p>
      <w:pPr>
        <w:spacing w:before="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polling station, with the assistance of the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staff at that polling station.</w:t>
      </w:r>
    </w:p>
    <w:p>
      <w:pPr>
        <w:spacing w:before="238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At the close of the counting of votes at</w:t>
      </w:r>
    </w:p>
    <w:p>
      <w:pPr>
        <w:spacing w:before="2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new venue, the counting officer shall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submit to the returning officer of the electoral</w:t>
      </w:r>
    </w:p>
    <w:p>
      <w:pPr>
        <w:spacing w:before="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area, a report on the incident, disturbance or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security reason, as the case may be, which</w:t>
      </w:r>
    </w:p>
    <w:p>
      <w:pPr>
        <w:spacing w:before="7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warranted the change of the venue of the</w:t>
      </w:r>
    </w:p>
    <w:p>
      <w:pPr>
        <w:spacing w:before="1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counting centre and returning officer shall</w:t>
      </w:r>
    </w:p>
    <w:p>
      <w:pPr>
        <w:spacing w:before="10" w:line="229" w:lineRule="exact"/>
        <w:ind w:left="530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communicate to the Commissioner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contained in such report."</w:t>
      </w:r>
    </w:p>
    <w:p>
      <w:pPr>
        <w:spacing w:before="147" w:line="25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60 and 61 of the principal enactment are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sections 60 and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61 of the</w:t>
      </w:r>
      <w:r>
        <w:rPr>
          <w:sz w:val="16"/>
          <w:szCs w:val="16"/>
          <w:rFonts w:ascii="Times New Roman" w:hAnsi="Times New Roman" w:cs="Times New Roman"/>
          <w:color w:val="000000"/>
          <w:spacing w:val="74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hereby repealed and the following sections substituted</w:t>
      </w:r>
    </w:p>
    <w:p>
      <w:pPr>
        <w:spacing w:before="0" w:line="23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:—</w:t>
      </w:r>
    </w:p>
    <w:p>
      <w:pPr>
        <w:spacing w:before="25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9" w:line="20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"Appointment</w:t>
      </w:r>
      <w:r>
        <w:rPr>
          <w:sz w:val="16"/>
          <w:szCs w:val="16"/>
          <w:rFonts w:ascii="Times New Roman" w:hAnsi="Times New Roman" w:cs="Times New Roman"/>
          <w:color w:val="000000"/>
          <w:spacing w:val="2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60.  Each authorized agent of a recognised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counting</w:t>
      </w:r>
      <w:r>
        <w:rPr>
          <w:sz w:val="16"/>
          <w:szCs w:val="16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political party or group leader of an independent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agents.</w:t>
      </w:r>
    </w:p>
    <w:p>
      <w:pPr>
        <w:spacing w:before="0" w:line="1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group, as the case may be, shall be entitled to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appoint two agents (hereinafter referred to as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“counting agents”) to attend the counting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votes at each polling station.  The names,</w:t>
      </w:r>
    </w:p>
    <w:p>
      <w:pPr>
        <w:spacing w:before="10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addresses and the National Identity Card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numbers of the agents so appointed shall be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given in writing to the counting officer before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commencement of the count.  A candidate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remain in the polling station at the time of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counting of votes, only as a counting agent.</w:t>
      </w:r>
    </w:p>
    <w:p>
      <w:pPr>
        <w:spacing w:before="191" w:line="23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Time of</w:t>
      </w:r>
      <w:r>
        <w:rPr>
          <w:sz w:val="16"/>
          <w:szCs w:val="16"/>
          <w:rFonts w:ascii="Times New Roman" w:hAnsi="Times New Roman" w:cs="Times New Roman"/>
          <w:color w:val="000000"/>
          <w:spacing w:val="7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61.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counting officer of each polling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count and</w:t>
      </w:r>
    </w:p>
    <w:p>
      <w:pPr>
        <w:spacing w:before="0" w:line="104" w:lineRule="exact"/>
        <w:ind w:left="53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station shall make arrangements for the</w:t>
      </w:r>
    </w:p>
    <w:p>
      <w:pPr>
        <w:spacing w:before="0" w:line="8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declaration</w:t>
      </w:r>
    </w:p>
    <w:p>
      <w:pPr>
        <w:spacing w:before="0" w:line="15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result.</w:t>
      </w:r>
      <w:r>
        <w:rPr>
          <w:sz w:val="16"/>
          <w:szCs w:val="16"/>
          <w:rFonts w:ascii="Times New Roman" w:hAnsi="Times New Roman" w:cs="Times New Roman"/>
          <w:color w:val="000000"/>
          <w:spacing w:val="406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counting of votes in the presence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0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counting agents, as soon as possible after the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close of the poll.</w:t>
      </w:r>
    </w:p>
    <w:p>
      <w:pPr>
        <w:spacing w:before="25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The counting officer shall on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completing the counting of votes forward the</w:t>
      </w:r>
    </w:p>
    <w:p>
      <w:pPr>
        <w:spacing w:before="10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result of such count to the chief counting</w:t>
      </w:r>
    </w:p>
    <w:p>
      <w:pPr>
        <w:spacing w:before="10" w:line="229" w:lineRule="exact"/>
        <w:ind w:left="3957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officer appointed to the ward under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subsection(3) of section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74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time of commencement of the count</w:t>
      </w:r>
    </w:p>
    <w:p>
      <w:pPr>
        <w:spacing w:before="46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and the time and place of declaration of the</w:t>
      </w:r>
    </w:p>
    <w:p>
      <w:pPr>
        <w:spacing w:before="46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result of such count, shall be intimated in</w:t>
      </w:r>
    </w:p>
    <w:p>
      <w:pPr>
        <w:spacing w:before="46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writing by the returning officer of the electoral</w:t>
      </w:r>
    </w:p>
    <w:p>
      <w:pPr>
        <w:spacing w:before="2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 to all the candidates who    are contesting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particular ward.”.</w:t>
      </w:r>
    </w:p>
    <w:p>
      <w:pPr>
        <w:spacing w:before="294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63 of the principal enactment as amended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by Act, No. 24 of 1987 is hereby further amended as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63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9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follows:—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31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 :—</w:t>
      </w:r>
    </w:p>
    <w:p>
      <w:pPr>
        <w:spacing w:before="216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27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subsection and the substitution therefor of</w:t>
      </w:r>
    </w:p>
    <w:p>
      <w:pPr>
        <w:spacing w:before="0" w:line="227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paragraph :—</w:t>
      </w:r>
    </w:p>
    <w:p>
      <w:pPr>
        <w:spacing w:before="218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on which votes are marked for more</w:t>
      </w:r>
    </w:p>
    <w:p>
      <w:pPr>
        <w:spacing w:before="0" w:line="228" w:lineRule="exact"/>
        <w:ind w:left="46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one recognized political party or</w:t>
      </w:r>
    </w:p>
    <w:p>
      <w:pPr>
        <w:spacing w:before="0" w:line="227" w:lineRule="exact"/>
        <w:ind w:left="46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independent group;”;</w:t>
      </w:r>
    </w:p>
    <w:p>
      <w:pPr>
        <w:spacing w:before="237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29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subsection and the substitution therefor of</w:t>
      </w:r>
    </w:p>
    <w:p>
      <w:pPr>
        <w:spacing w:before="2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paragraph:—</w:t>
      </w:r>
    </w:p>
    <w:p>
      <w:pPr>
        <w:spacing w:before="249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which is unmarked or void for</w:t>
      </w:r>
    </w:p>
    <w:p>
      <w:pPr>
        <w:spacing w:before="29" w:line="229" w:lineRule="exact"/>
        <w:ind w:left="46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uncertainty as to which recognized</w:t>
      </w:r>
    </w:p>
    <w:p>
      <w:pPr>
        <w:spacing w:before="29" w:line="229" w:lineRule="exact"/>
        <w:ind w:left="46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political party or independent group</w:t>
      </w:r>
    </w:p>
    <w:p>
      <w:pPr>
        <w:spacing w:before="31" w:line="229" w:lineRule="exact"/>
        <w:ind w:left="46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vote is marked;”;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459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repeal of subsection (6) of that section and</w:t>
      </w:r>
    </w:p>
    <w:p>
      <w:pPr>
        <w:spacing w:before="0" w:line="227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subsection:—</w:t>
      </w:r>
    </w:p>
    <w:p>
      <w:pPr>
        <w:spacing w:before="266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“(6)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counting officer shall prepare a</w:t>
      </w:r>
    </w:p>
    <w:p>
      <w:pPr>
        <w:spacing w:before="26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written statement in words as well as in figures,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number of votes given to each recognized</w:t>
      </w:r>
    </w:p>
    <w:p>
      <w:pPr>
        <w:spacing w:before="10" w:line="229" w:lineRule="exact"/>
        <w:ind w:left="518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political party or independent group.  The</w:t>
      </w:r>
    </w:p>
    <w:p>
      <w:pPr>
        <w:spacing w:before="10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statement so prepared shall be certified by the</w:t>
      </w:r>
    </w:p>
    <w:p>
      <w:pPr>
        <w:spacing w:before="10" w:line="229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counting officer and witnessed by one of his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clerks and the counting agents who are present</w:t>
      </w:r>
    </w:p>
    <w:p>
      <w:pPr>
        <w:spacing w:before="43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who desires to sign.”; and</w:t>
      </w:r>
    </w:p>
    <w:p>
      <w:pPr>
        <w:spacing w:before="250" w:line="26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subsections (6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(6c)</w:t>
      </w:r>
      <w:r>
        <w:rPr>
          <w:sz w:val="20"/>
          <w:szCs w:val="20"/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section.</w:t>
      </w:r>
    </w:p>
    <w:p>
      <w:pPr>
        <w:spacing w:before="248" w:line="2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43.</w:t>
      </w:r>
      <w:r>
        <w:rPr>
          <w:sz w:val="20"/>
          <w:szCs w:val="20"/>
          <w:rFonts w:ascii="Times New Roman" w:hAnsi="Times New Roman" w:cs="Times New Roman"/>
          <w:color w:val="000000"/>
          <w:spacing w:val="2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64 of the principal enactment as amended</w:t>
      </w:r>
    </w:p>
    <w:p>
      <w:pPr>
        <w:spacing w:before="0" w:line="17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64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Act, No. 24 of 1987 is hereby further amended by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7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repeal of subsection (2) of that section and the substitution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 subsection:—</w:t>
      </w:r>
    </w:p>
    <w:p>
      <w:pPr>
        <w:spacing w:before="26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 Each counting officer shall deliver to the chief</w:t>
      </w:r>
    </w:p>
    <w:p>
      <w:pPr>
        <w:spacing w:before="1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counting officer in charge of the ward appointed under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(3) of section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the packets containing</w:t>
      </w:r>
    </w:p>
    <w:p>
      <w:pPr>
        <w:spacing w:before="17" w:line="229" w:lineRule="exact"/>
        <w:ind w:left="47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unused ballot papers, spoilt ballot papers, tendered</w:t>
      </w:r>
    </w:p>
    <w:p>
      <w:pPr>
        <w:spacing w:before="19" w:line="229" w:lineRule="exact"/>
        <w:ind w:left="47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ballot papers, marked copies of the electoral list,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counterfoils of the ballot papers issued, tendered votes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list, the list of voters to whom ballot papers were not</w:t>
      </w:r>
    </w:p>
    <w:p>
      <w:pPr>
        <w:spacing w:before="19" w:line="229" w:lineRule="exact"/>
        <w:ind w:left="47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issued under section 53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, the ballot paper account,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written statement of the number of votes given to each</w:t>
      </w:r>
    </w:p>
    <w:p>
      <w:pPr>
        <w:spacing w:before="17" w:line="229" w:lineRule="exact"/>
        <w:ind w:left="47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recognized political party or independent group and</w:t>
      </w:r>
    </w:p>
    <w:p>
      <w:pPr>
        <w:spacing w:before="19" w:line="229" w:lineRule="exact"/>
        <w:ind w:left="47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record of the counting of votes under subsection</w:t>
      </w:r>
    </w:p>
    <w:p>
      <w:pPr>
        <w:spacing w:before="17" w:line="229" w:lineRule="exact"/>
        <w:ind w:left="47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of section 62, together with the sealed packets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subsection (1).”.</w:t>
      </w:r>
    </w:p>
    <w:p>
      <w:pPr>
        <w:spacing w:before="234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65 of the principal enactment is hereby</w:t>
      </w:r>
    </w:p>
    <w:p>
      <w:pPr>
        <w:spacing w:before="0" w:line="13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65  of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5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is substituted therefor:—</w:t>
      </w:r>
    </w:p>
    <w:p>
      <w:pPr>
        <w:spacing w:before="0" w:line="13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05" w:line="22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“Declaration</w:t>
      </w:r>
      <w:r>
        <w:rPr>
          <w:sz w:val="16"/>
          <w:szCs w:val="16"/>
          <w:rFonts w:ascii="Times New Roman" w:hAnsi="Times New Roman" w:cs="Times New Roman"/>
          <w:color w:val="000000"/>
          <w:spacing w:val="4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65.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Upon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receipt of the documents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candidate</w:t>
      </w:r>
    </w:p>
    <w:p>
      <w:pPr>
        <w:spacing w:before="0" w:line="102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referred to in section 64, the chief counting</w:t>
      </w:r>
    </w:p>
    <w:p>
      <w:pPr>
        <w:spacing w:before="0" w:line="8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obtaining</w:t>
      </w:r>
    </w:p>
    <w:p>
      <w:pPr>
        <w:spacing w:before="0" w:line="16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highest votes</w:t>
      </w:r>
      <w:r>
        <w:rPr>
          <w:sz w:val="16"/>
          <w:szCs w:val="16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in charge of the ward appointed under</w:t>
      </w:r>
    </w:p>
    <w:p>
      <w:pPr>
        <w:spacing w:before="25" w:line="19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as a member.</w:t>
      </w:r>
      <w:r>
        <w:rPr>
          <w:sz w:val="16"/>
          <w:szCs w:val="16"/>
          <w:rFonts w:ascii="Times New Roman" w:hAnsi="Times New Roman" w:cs="Times New Roman"/>
          <w:color w:val="000000"/>
          <w:spacing w:val="1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(3) of section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shall declare as</w:t>
      </w:r>
    </w:p>
    <w:p>
      <w:pPr>
        <w:spacing w:before="4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elected as member of the ward, the name of the</w:t>
      </w:r>
    </w:p>
    <w:p>
      <w:pPr>
        <w:spacing w:before="19" w:line="229" w:lineRule="exact"/>
        <w:ind w:left="395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candidate belonging to the recognized</w:t>
      </w:r>
    </w:p>
    <w:p>
      <w:pPr>
        <w:spacing w:before="17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political party or the independent group who</w:t>
      </w:r>
    </w:p>
    <w:p>
      <w:pPr>
        <w:spacing w:before="17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obtained the highest number of votes in that</w:t>
      </w:r>
    </w:p>
    <w:p>
      <w:pPr>
        <w:spacing w:before="14" w:line="229" w:lineRule="exact"/>
        <w:ind w:left="395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ward and who was nominated by such</w:t>
      </w:r>
    </w:p>
    <w:p>
      <w:pPr>
        <w:spacing w:before="17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recognized political party or independent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group in its nomination paper as its candidates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that ward.  He shall also declare the number</w:t>
      </w:r>
    </w:p>
    <w:p>
      <w:pPr>
        <w:spacing w:before="14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votes received by all the other recognized</w:t>
      </w:r>
    </w:p>
    <w:p>
      <w:pPr>
        <w:spacing w:before="17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political parties and independent groups,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contested the election in that ward.</w:t>
      </w:r>
    </w:p>
    <w:p>
      <w:pPr>
        <w:spacing w:before="274" w:line="229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Where an equality of votes is found to</w:t>
      </w:r>
    </w:p>
    <w:p>
      <w:pPr>
        <w:spacing w:before="31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exist between any two or more recognized</w:t>
      </w:r>
    </w:p>
    <w:p>
      <w:pPr>
        <w:spacing w:before="31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political parties or two or more independent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groups, and the addition of a vote would entitle</w:t>
      </w:r>
    </w:p>
    <w:p>
      <w:pPr>
        <w:spacing w:before="31" w:line="229" w:lineRule="exact"/>
        <w:ind w:left="395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the nominated candidate of one such</w:t>
      </w:r>
    </w:p>
    <w:p>
      <w:pPr>
        <w:spacing w:before="34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recognized political party or independent</w:t>
      </w:r>
    </w:p>
    <w:p>
      <w:pPr>
        <w:spacing w:before="31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group to be elected, the determination of the</w:t>
      </w:r>
    </w:p>
    <w:p>
      <w:pPr>
        <w:spacing w:before="31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recognized political party or independent</w:t>
      </w:r>
    </w:p>
    <w:p>
      <w:pPr>
        <w:spacing w:before="31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group to which such additional vote shall be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have been given, shall be made by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lot drawn in the presence of the chief counting</w:t>
      </w:r>
    </w:p>
    <w:p>
      <w:pPr>
        <w:spacing w:before="3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officer, in such manner as he shall determine.</w:t>
      </w:r>
    </w:p>
    <w:p>
      <w:pPr>
        <w:spacing w:before="281" w:line="229" w:lineRule="exact"/>
        <w:ind w:left="41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(3)  After making the declaration of the</w:t>
      </w:r>
    </w:p>
    <w:p>
      <w:pPr>
        <w:spacing w:before="4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candidate who is elected as the member of the</w:t>
      </w:r>
    </w:p>
    <w:p>
      <w:pPr>
        <w:spacing w:before="38" w:line="229" w:lineRule="exact"/>
        <w:ind w:left="395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ward, the chief counting officer shall,</w:t>
      </w:r>
    </w:p>
    <w:p>
      <w:pPr>
        <w:spacing w:before="41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immediately upon receipt of the documents</w:t>
      </w:r>
    </w:p>
    <w:p>
      <w:pPr>
        <w:spacing w:before="38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subsection (1) and (2) of section</w:t>
      </w:r>
    </w:p>
    <w:p>
      <w:pPr>
        <w:spacing w:before="41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64, deliver to the returning officer all such</w:t>
      </w:r>
    </w:p>
    <w:p>
      <w:pPr>
        <w:spacing w:before="38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documents so received.".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08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65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100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therefor:—</w:t>
      </w:r>
    </w:p>
    <w:p>
      <w:pPr>
        <w:spacing w:before="0" w:line="91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"Declaration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(1) In the case of a multi member ward.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members</w:t>
      </w:r>
    </w:p>
    <w:p>
      <w:pPr>
        <w:spacing w:before="0" w:line="95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candidates to be declared as elected</w:t>
      </w:r>
    </w:p>
    <w:p>
      <w:pPr>
        <w:spacing w:before="0" w:line="9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be elected</w:t>
      </w:r>
    </w:p>
    <w:p>
      <w:pPr>
        <w:spacing w:before="0" w:line="150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a multi</w:t>
      </w:r>
      <w:r>
        <w:rPr>
          <w:sz w:val="16"/>
          <w:szCs w:val="16"/>
          <w:rFonts w:ascii="Times New Roman" w:hAnsi="Times New Roman" w:cs="Times New Roman"/>
          <w:color w:val="000000"/>
          <w:spacing w:val="36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members of that ward, shall be based on the</w:t>
      </w:r>
    </w:p>
    <w:p>
      <w:pPr>
        <w:spacing w:before="39" w:line="19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</w:t>
      </w:r>
      <w:r>
        <w:rPr>
          <w:sz w:val="16"/>
          <w:szCs w:val="16"/>
          <w:rFonts w:ascii="Times New Roman" w:hAnsi="Times New Roman" w:cs="Times New Roman"/>
          <w:color w:val="000000"/>
          <w:spacing w:val="44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number of votes polled by each recognized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ward.</w:t>
      </w:r>
      <w:r>
        <w:rPr>
          <w:sz w:val="16"/>
          <w:szCs w:val="16"/>
          <w:rFonts w:ascii="Times New Roman" w:hAnsi="Times New Roman" w:cs="Times New Roman"/>
          <w:color w:val="000000"/>
          <w:spacing w:val="6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political party and independent group which</w:t>
      </w:r>
    </w:p>
    <w:p>
      <w:pPr>
        <w:spacing w:before="93" w:line="229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contested the election in such ward.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counting officer shall declare first the candidate</w:t>
      </w:r>
    </w:p>
    <w:p>
      <w:pPr>
        <w:spacing w:before="10" w:line="229" w:lineRule="exact"/>
        <w:ind w:left="530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of the recognized political party or the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independent group, who or whcih as the case</w:t>
      </w:r>
    </w:p>
    <w:p>
      <w:pPr>
        <w:spacing w:before="1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may be, who polled the highest number of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votes, an elected member for that ward and the</w:t>
      </w:r>
    </w:p>
    <w:p>
      <w:pPr>
        <w:spacing w:before="1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balance number of members required to be</w:t>
      </w:r>
    </w:p>
    <w:p>
      <w:pPr>
        <w:spacing w:before="10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elected as members of that ward, being declared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accordingly.</w:t>
      </w:r>
    </w:p>
    <w:p>
      <w:pPr>
        <w:spacing w:before="178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If due to any reason whatsoever, a single</w:t>
      </w:r>
    </w:p>
    <w:p>
      <w:pPr>
        <w:spacing w:before="0" w:line="203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recognized political party or independent</w:t>
      </w:r>
    </w:p>
    <w:p>
      <w:pPr>
        <w:spacing w:before="0" w:line="204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group alone has contested at an election in</w:t>
      </w:r>
    </w:p>
    <w:p>
      <w:pPr>
        <w:spacing w:before="0" w:line="203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any multi member ward, the candidates to be</w:t>
      </w:r>
    </w:p>
    <w:p>
      <w:pPr>
        <w:spacing w:before="0" w:line="203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declared elected as members of such multi</w:t>
      </w:r>
    </w:p>
    <w:p>
      <w:pPr>
        <w:spacing w:before="0" w:line="203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member ward shall be nominated by the</w:t>
      </w:r>
    </w:p>
    <w:p>
      <w:pPr>
        <w:spacing w:before="0" w:line="203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secretary of the recognized political party or</w:t>
      </w:r>
    </w:p>
    <w:p>
      <w:pPr>
        <w:spacing w:before="0" w:line="203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leader of the independent group, as the case</w:t>
      </w:r>
    </w:p>
    <w:p>
      <w:pPr>
        <w:spacing w:before="0" w:line="203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be, from among the persons whose names</w:t>
      </w:r>
    </w:p>
    <w:p>
      <w:pPr>
        <w:spacing w:before="0" w:line="203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appear in the list of additional persons included</w:t>
      </w:r>
    </w:p>
    <w:p>
      <w:pPr>
        <w:spacing w:before="0" w:line="203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the nomination paper submitted by such</w:t>
      </w:r>
    </w:p>
    <w:p>
      <w:pPr>
        <w:spacing w:before="0" w:line="204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recognized political party or independent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group, as the case may be.”.</w:t>
      </w:r>
    </w:p>
    <w:p>
      <w:pPr>
        <w:spacing w:before="123" w:line="322" w:lineRule="exact"/>
        <w:ind w:left="278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46.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</w:p>
    <w:p>
      <w:pPr>
        <w:spacing w:before="0" w:line="206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65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  <w:r>
        <w:rPr>
          <w:sz w:val="16"/>
          <w:szCs w:val="16"/>
          <w:rFonts w:ascii="Times New Roman" w:hAnsi="Times New Roman" w:cs="Times New Roman"/>
          <w:color w:val="000000"/>
          <w:spacing w:val="41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immediately after section 65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</w:t>
      </w:r>
    </w:p>
    <w:p>
      <w:pPr>
        <w:spacing w:before="3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5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section 65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72" w:line="22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"Candidates</w:t>
      </w:r>
      <w:r>
        <w:rPr>
          <w:sz w:val="16"/>
          <w:szCs w:val="16"/>
          <w:rFonts w:ascii="Times New Roman" w:hAnsi="Times New Roman" w:cs="Times New Roman"/>
          <w:color w:val="00000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65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Upon the declaration under section</w:t>
      </w:r>
    </w:p>
    <w:p>
      <w:pPr>
        <w:spacing w:before="0" w:line="148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entitled to be</w:t>
      </w:r>
    </w:p>
    <w:p>
      <w:pPr>
        <w:spacing w:before="0" w:line="14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returned to</w:t>
      </w:r>
      <w:r>
        <w:rPr>
          <w:sz w:val="16"/>
          <w:szCs w:val="16"/>
          <w:rFonts w:ascii="Times New Roman" w:hAnsi="Times New Roman" w:cs="Times New Roman"/>
          <w:color w:val="000000"/>
          <w:spacing w:val="2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65, all the members elected for all the wards of</w:t>
      </w:r>
    </w:p>
    <w:p>
      <w:pPr>
        <w:spacing w:before="0" w:line="148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represent</w:t>
      </w:r>
    </w:p>
    <w:p>
      <w:pPr>
        <w:spacing w:before="0" w:line="15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electors who</w:t>
      </w:r>
      <w:r>
        <w:rPr>
          <w:sz w:val="16"/>
          <w:szCs w:val="16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electoral area, the number of members for</w:t>
      </w:r>
    </w:p>
    <w:p>
      <w:pPr>
        <w:spacing w:before="0" w:line="13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have not</w:t>
      </w:r>
    </w:p>
    <w:p>
      <w:pPr>
        <w:spacing w:before="0" w:line="13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secured any</w:t>
      </w:r>
      <w:r>
        <w:rPr>
          <w:sz w:val="16"/>
          <w:szCs w:val="16"/>
          <w:rFonts w:ascii="Times New Roman" w:hAnsi="Times New Roman" w:cs="Times New Roman"/>
          <w:color w:val="000000"/>
          <w:spacing w:val="193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that local authority to be returned under</w:t>
      </w:r>
    </w:p>
    <w:p>
      <w:pPr>
        <w:spacing w:before="0" w:line="16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representaion</w:t>
      </w:r>
      <w:r>
        <w:rPr>
          <w:sz w:val="16"/>
          <w:szCs w:val="16"/>
          <w:rFonts w:ascii="Times New Roman" w:hAnsi="Times New Roman" w:cs="Times New Roman"/>
          <w:color w:val="000000"/>
          <w:spacing w:val="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section 5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1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Municipal Councils Ordinance (Chapter</w:t>
      </w:r>
    </w:p>
    <w:p>
      <w:pPr>
        <w:spacing w:before="0" w:line="225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252)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section</w:t>
      </w:r>
    </w:p>
    <w:p>
      <w:pPr>
        <w:spacing w:before="5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5 of the Urban Councils Ordinance (Chapter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255) or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) of subsection (1) of section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 of the Pradeshiya Sabha Act, No. 15 of 1987,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case may be, shall be apportioned in the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 hereinafter provided for in this section.</w:t>
      </w:r>
    </w:p>
    <w:p>
      <w:pPr>
        <w:spacing w:before="19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total number of votes received by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 the candidates of each recognized political</w:t>
      </w:r>
    </w:p>
    <w:p>
      <w:pPr>
        <w:spacing w:before="0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party and independent group, excluding the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votes polled by:—</w:t>
      </w:r>
    </w:p>
    <w:p>
      <w:pPr>
        <w:spacing w:before="177" w:line="240" w:lineRule="exact"/>
        <w:ind w:left="39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those candidates who were declared</w:t>
      </w:r>
    </w:p>
    <w:p>
      <w:pPr>
        <w:spacing w:before="10" w:line="229" w:lineRule="exact"/>
        <w:ind w:left="43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elected as members of each ward under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65; and</w:t>
      </w:r>
    </w:p>
    <w:p>
      <w:pPr>
        <w:spacing w:before="191" w:line="240" w:lineRule="exact"/>
        <w:ind w:left="39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those candidates of each recognized</w:t>
      </w:r>
    </w:p>
    <w:p>
      <w:pPr>
        <w:spacing w:before="26" w:line="229" w:lineRule="exact"/>
        <w:ind w:left="431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political party and independent group,</w:t>
      </w:r>
    </w:p>
    <w:p>
      <w:pPr>
        <w:spacing w:before="29" w:line="229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who received less than one-twentieth of</w:t>
      </w:r>
    </w:p>
    <w:p>
      <w:pPr>
        <w:spacing w:before="26" w:line="229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total number of valid votes polled in</w:t>
      </w:r>
    </w:p>
    <w:p>
      <w:pPr>
        <w:spacing w:before="29" w:line="229" w:lineRule="exact"/>
        <w:ind w:left="431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the ward in which such candidate</w:t>
      </w:r>
    </w:p>
    <w:p>
      <w:pPr>
        <w:spacing w:before="26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contested,</w:t>
      </w:r>
    </w:p>
    <w:p>
      <w:pPr>
        <w:spacing w:before="199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(hereinafter in this section referred to as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“balance candidates”), shall then be added and</w:t>
      </w:r>
    </w:p>
    <w:p>
      <w:pPr>
        <w:spacing w:before="12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percentage of the aggregate, to the total</w:t>
      </w:r>
    </w:p>
    <w:p>
      <w:pPr>
        <w:spacing w:before="14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valid votes polled by all the candidates who</w:t>
      </w:r>
    </w:p>
    <w:p>
      <w:pPr>
        <w:spacing w:before="14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are elected to the serveral wards of the local</w:t>
      </w:r>
    </w:p>
    <w:p>
      <w:pPr>
        <w:spacing w:before="1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together with the votes polled by the</w:t>
      </w:r>
    </w:p>
    <w:p>
      <w:pPr>
        <w:spacing w:before="14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balance candidates shall be the criteria for</w:t>
      </w:r>
    </w:p>
    <w:p>
      <w:pPr>
        <w:spacing w:before="14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determining the number of members to be</w:t>
      </w:r>
    </w:p>
    <w:p>
      <w:pPr>
        <w:spacing w:before="1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returned in terms of subsection (1).</w:t>
      </w:r>
    </w:p>
    <w:p>
      <w:pPr>
        <w:spacing w:before="17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 The number of members to be returned</w:t>
      </w:r>
    </w:p>
    <w:p>
      <w:pPr>
        <w:spacing w:before="0" w:line="208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 terms of subsection (1) shall, where the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percentage determined under subsection (2):—</w:t>
      </w:r>
    </w:p>
    <w:p>
      <w:pPr>
        <w:spacing w:before="180" w:line="240" w:lineRule="exact"/>
        <w:ind w:left="39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exceeds thirty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centum,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thirty</w:t>
      </w:r>
    </w:p>
    <w:p>
      <w:pPr>
        <w:spacing w:before="9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total number of members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171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elected to all the wards of that local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area, under this section; or</w:t>
      </w:r>
    </w:p>
    <w:p>
      <w:pPr>
        <w:spacing w:before="180" w:line="240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is less than thirty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centum,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equal to that percentage of the number of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to be elected to all the wards of</w:t>
      </w:r>
    </w:p>
    <w:p>
      <w:pPr>
        <w:spacing w:before="14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local authority area, under this section.</w:t>
      </w:r>
    </w:p>
    <w:p>
      <w:pPr>
        <w:spacing w:before="13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Where the number constituting thirty</w:t>
      </w:r>
    </w:p>
    <w:p>
      <w:pPr>
        <w:spacing w:before="0" w:line="23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subsection (3) is an</w:t>
      </w:r>
    </w:p>
    <w:p>
      <w:pPr>
        <w:spacing w:before="0" w:line="218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integer and fraction, the integer shall be</w:t>
      </w:r>
    </w:p>
    <w:p>
      <w:pPr>
        <w:spacing w:before="0" w:line="227" w:lineRule="exact"/>
        <w:ind w:left="530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deemed to be the number which shall</w:t>
      </w:r>
    </w:p>
    <w:p>
      <w:pPr>
        <w:spacing w:before="0" w:line="227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constitute such thirty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centum,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 of that subsection.</w:t>
      </w:r>
    </w:p>
    <w:p>
      <w:pPr>
        <w:spacing w:before="18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number of members to be returned</w:t>
      </w:r>
    </w:p>
    <w:p>
      <w:pPr>
        <w:spacing w:before="0" w:line="225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 determined under subsection (3), shall be</w:t>
      </w:r>
    </w:p>
    <w:p>
      <w:pPr>
        <w:spacing w:before="0" w:line="225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apportioned among the recognized political</w:t>
      </w:r>
    </w:p>
    <w:p>
      <w:pPr>
        <w:spacing w:before="0" w:line="225" w:lineRule="exact"/>
        <w:ind w:left="530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parties and independent groups which</w:t>
      </w:r>
    </w:p>
    <w:p>
      <w:pPr>
        <w:spacing w:before="0" w:line="225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contested in that election, by dividing the</w:t>
      </w:r>
    </w:p>
    <w:p>
      <w:pPr>
        <w:spacing w:before="0" w:line="22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aggregate of the total valid votes polled by the</w:t>
      </w:r>
    </w:p>
    <w:p>
      <w:pPr>
        <w:spacing w:before="0" w:line="22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balance candidates by the number of members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entitled to be returned as determined under that</w:t>
      </w:r>
    </w:p>
    <w:p>
      <w:pPr>
        <w:spacing w:before="0" w:line="225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subsection. The number resulting from such</w:t>
      </w:r>
    </w:p>
    <w:p>
      <w:pPr>
        <w:spacing w:before="0" w:line="225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division (any fraction not being taken into</w:t>
      </w:r>
    </w:p>
    <w:p>
      <w:pPr>
        <w:spacing w:before="0" w:line="225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account) shall hereinafter in this section be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as the “qualifying number”.</w:t>
      </w:r>
    </w:p>
    <w:p>
      <w:pPr>
        <w:spacing w:before="173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The aggregate of the votes received by</w:t>
      </w:r>
    </w:p>
    <w:p>
      <w:pPr>
        <w:spacing w:before="0" w:line="220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balance candidates of each recognized</w:t>
      </w:r>
    </w:p>
    <w:p>
      <w:pPr>
        <w:spacing w:before="0" w:line="220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political party and independent group, shall</w:t>
      </w:r>
    </w:p>
    <w:p>
      <w:pPr>
        <w:spacing w:before="0" w:line="218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then be divided by the qualifying number, in</w:t>
      </w:r>
    </w:p>
    <w:p>
      <w:pPr>
        <w:spacing w:before="0" w:line="220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order to ascertain the number of persons</w:t>
      </w:r>
    </w:p>
    <w:p>
      <w:pPr>
        <w:spacing w:before="0" w:line="22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entitled to be returned as members of that local</w:t>
      </w:r>
    </w:p>
    <w:p>
      <w:pPr>
        <w:spacing w:before="0" w:line="218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authority in terms of subsection (1) by such</w:t>
      </w:r>
    </w:p>
    <w:p>
      <w:pPr>
        <w:spacing w:before="0" w:line="220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recognized political party or independent</w:t>
      </w:r>
    </w:p>
    <w:p>
      <w:pPr>
        <w:spacing w:before="0" w:line="22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group, as the case may be. Where the number</w:t>
      </w:r>
    </w:p>
    <w:p>
      <w:pPr>
        <w:spacing w:before="0" w:line="21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ascertained by this method is an integer and a</w:t>
      </w:r>
    </w:p>
    <w:p>
      <w:pPr>
        <w:spacing w:before="0" w:line="22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fraction, the integer shall be deemed to be the</w:t>
      </w:r>
    </w:p>
    <w:p>
      <w:pPr>
        <w:spacing w:before="0" w:line="22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number for the purpose of this subsection.</w:t>
      </w:r>
    </w:p>
    <w:p>
      <w:pPr>
        <w:spacing w:before="18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(7)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at the conclusion of ascertaining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number of members to be returned by 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35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171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recognized political party or independent</w:t>
      </w:r>
    </w:p>
    <w:p>
      <w:pPr>
        <w:spacing w:before="0" w:line="227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group on the method specified in subsection</w:t>
      </w:r>
    </w:p>
    <w:p>
      <w:pPr>
        <w:spacing w:before="0" w:line="228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(5), there remains a  further number of members</w:t>
      </w:r>
    </w:p>
    <w:p>
      <w:pPr>
        <w:spacing w:before="0" w:line="227" w:lineRule="exact"/>
        <w:ind w:left="395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to be returned under the proportional</w:t>
      </w:r>
    </w:p>
    <w:p>
      <w:pPr>
        <w:spacing w:before="0" w:line="227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representation system as determined under</w:t>
      </w:r>
    </w:p>
    <w:p>
      <w:pPr>
        <w:spacing w:before="0" w:line="227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subsection (3), such remaining number shall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allocated on the basis of the highest fraction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received by each recognized political party or</w:t>
      </w:r>
    </w:p>
    <w:p>
      <w:pPr>
        <w:spacing w:before="0" w:line="227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independent group, as ascertained under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(6).</w:t>
      </w:r>
    </w:p>
    <w:p>
      <w:pPr>
        <w:spacing w:before="214" w:line="229" w:lineRule="exact"/>
        <w:ind w:left="41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(8) The returning officer shall inform the</w:t>
      </w:r>
    </w:p>
    <w:p>
      <w:pPr>
        <w:spacing w:before="0" w:line="218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secretary of the recognized political party or</w:t>
      </w:r>
    </w:p>
    <w:p>
      <w:pPr>
        <w:spacing w:before="0" w:line="21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leader of the independent group, as the case</w:t>
      </w:r>
    </w:p>
    <w:p>
      <w:pPr>
        <w:spacing w:before="0" w:line="21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be, which is entitled to return a member as</w:t>
      </w:r>
    </w:p>
    <w:p>
      <w:pPr>
        <w:spacing w:before="0" w:line="21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ascertained under subsection (5), of the number</w:t>
      </w:r>
    </w:p>
    <w:p>
      <w:pPr>
        <w:spacing w:before="0" w:line="21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members that such recognized political party</w:t>
      </w:r>
    </w:p>
    <w:p>
      <w:pPr>
        <w:spacing w:before="0" w:line="208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 independent group, as the case may be, is</w:t>
      </w:r>
    </w:p>
    <w:p>
      <w:pPr>
        <w:spacing w:before="0" w:line="21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entitled to return and request such secretary or</w:t>
      </w:r>
    </w:p>
    <w:p>
      <w:pPr>
        <w:spacing w:before="0" w:line="208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leader, as the case may be, to nominate from</w:t>
      </w:r>
    </w:p>
    <w:p>
      <w:pPr>
        <w:spacing w:before="0" w:line="211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among the persons, whose names were included</w:t>
      </w:r>
    </w:p>
    <w:p>
      <w:pPr>
        <w:spacing w:before="0" w:line="208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the nomination paper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1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subsection (1) of section 5 of the Municpal</w:t>
      </w:r>
    </w:p>
    <w:p>
      <w:pPr>
        <w:spacing w:before="0" w:line="208" w:lineRule="exact"/>
        <w:ind w:left="395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Councils Ordinance (Chapter 252)  or</w:t>
      </w:r>
    </w:p>
    <w:p>
      <w:pPr>
        <w:spacing w:before="0" w:line="21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section 5 of</w:t>
      </w:r>
    </w:p>
    <w:p>
      <w:pPr>
        <w:spacing w:before="0" w:line="208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Urban Councils Ordinance (Chapter 255)</w:t>
      </w:r>
    </w:p>
    <w:p>
      <w:pPr>
        <w:spacing w:before="0" w:line="21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section 4</w:t>
      </w:r>
    </w:p>
    <w:p>
      <w:pPr>
        <w:spacing w:before="0" w:line="20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Pradeshiya Sabha Act, No. 15 of 1987,</w:t>
      </w:r>
    </w:p>
    <w:p>
      <w:pPr>
        <w:spacing w:before="0" w:line="21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case may be, the names of persons who</w:t>
      </w:r>
    </w:p>
    <w:p>
      <w:pPr>
        <w:spacing w:before="0" w:line="208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are to be returned as members under that</w:t>
      </w:r>
    </w:p>
    <w:p>
      <w:pPr>
        <w:spacing w:before="0" w:line="21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subsection.</w:t>
      </w:r>
    </w:p>
    <w:p>
      <w:pPr>
        <w:spacing w:before="137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(9)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names of the candidates who are</w:t>
      </w:r>
    </w:p>
    <w:p>
      <w:pPr>
        <w:spacing w:before="0" w:line="19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returned under this section shall thereafter be</w:t>
      </w:r>
    </w:p>
    <w:p>
      <w:pPr>
        <w:spacing w:before="0" w:line="196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declared by the returning officer of the</w:t>
      </w:r>
    </w:p>
    <w:p>
      <w:pPr>
        <w:spacing w:before="0" w:line="216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 electoral area.”.</w:t>
      </w:r>
    </w:p>
    <w:p>
      <w:pPr>
        <w:spacing w:before="251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66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is substituted therefor:—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66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“Publication</w:t>
      </w:r>
      <w:r>
        <w:rPr>
          <w:sz w:val="16"/>
          <w:szCs w:val="16"/>
          <w:rFonts w:ascii="Times New Roman" w:hAnsi="Times New Roman" w:cs="Times New Roman"/>
          <w:color w:val="000000"/>
          <w:spacing w:val="4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66.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(1) Upon the declaration of the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22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result.</w:t>
      </w:r>
      <w:r>
        <w:rPr>
          <w:sz w:val="16"/>
          <w:szCs w:val="16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candidates elected as members of each ward</w:t>
      </w:r>
    </w:p>
    <w:p>
      <w:pPr>
        <w:spacing w:before="59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under section 65 and of those candidates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returned under section 65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Ordinance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36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1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respect of a local authority, the returning</w:t>
      </w:r>
    </w:p>
    <w:p>
      <w:pPr>
        <w:spacing w:before="0" w:line="225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officer of the electoral area of such local</w:t>
      </w:r>
    </w:p>
    <w:p>
      <w:pPr>
        <w:spacing w:before="0" w:line="22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shall :—</w:t>
      </w:r>
    </w:p>
    <w:p>
      <w:pPr>
        <w:spacing w:before="107" w:line="240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publish a notice specifying the names</w:t>
      </w:r>
    </w:p>
    <w:p>
      <w:pPr>
        <w:spacing w:before="0" w:line="225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all the candidates elected or returned</w:t>
      </w:r>
    </w:p>
    <w:p>
      <w:pPr>
        <w:spacing w:before="0" w:line="225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members of the local authority; and</w:t>
      </w:r>
    </w:p>
    <w:p>
      <w:pPr>
        <w:spacing w:before="119" w:line="240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report to the Commissioner the result</w:t>
      </w:r>
    </w:p>
    <w:p>
      <w:pPr>
        <w:spacing w:before="12" w:line="229" w:lineRule="exact"/>
        <w:ind w:left="59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through the election officer of the</w:t>
      </w:r>
    </w:p>
    <w:p>
      <w:pPr>
        <w:spacing w:before="10" w:line="229" w:lineRule="exact"/>
        <w:ind w:left="59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district in which the electoral area is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situated.</w:t>
      </w:r>
    </w:p>
    <w:p>
      <w:pPr>
        <w:spacing w:before="12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Commissioner shall upon receipt of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report of the result, cause the names of the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candidates elected to be members of that local</w:t>
      </w:r>
    </w:p>
    <w:p>
      <w:pPr>
        <w:spacing w:before="0" w:line="23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authority, to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.”.</w:t>
      </w:r>
    </w:p>
    <w:p>
      <w:pPr>
        <w:spacing w:before="128" w:line="27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following new sections are hereby inserted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sections 66A,</w:t>
      </w:r>
      <w:r>
        <w:rPr>
          <w:sz w:val="16"/>
          <w:szCs w:val="16"/>
          <w:rFonts w:ascii="Times New Roman" w:hAnsi="Times New Roman" w:cs="Times New Roman"/>
          <w:color w:val="000000"/>
          <w:spacing w:val="4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66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 and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66B, 66C. 66D,</w:t>
      </w:r>
      <w:r>
        <w:rPr>
          <w:sz w:val="16"/>
          <w:szCs w:val="16"/>
          <w:rFonts w:ascii="Times New Roman" w:hAnsi="Times New Roman" w:cs="Times New Roman"/>
          <w:color w:val="00000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sections 66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66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66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66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66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66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66E, 66F and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 :—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66G in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"Filling of</w:t>
      </w:r>
      <w:r>
        <w:rPr>
          <w:sz w:val="16"/>
          <w:szCs w:val="16"/>
          <w:rFonts w:ascii="Times New Roman" w:hAnsi="Times New Roman" w:cs="Times New Roman"/>
          <w:color w:val="000000"/>
          <w:spacing w:val="5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66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office of a member of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vacancies in</w:t>
      </w:r>
    </w:p>
    <w:p>
      <w:pPr>
        <w:spacing w:before="0" w:line="104" w:lineRule="exact"/>
        <w:ind w:left="530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local authority falls vacant under the</w:t>
      </w:r>
    </w:p>
    <w:p>
      <w:pPr>
        <w:spacing w:before="0" w:line="15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local</w:t>
      </w:r>
      <w:r>
        <w:rPr>
          <w:sz w:val="16"/>
          <w:szCs w:val="16"/>
          <w:rFonts w:ascii="Times New Roman" w:hAnsi="Times New Roman" w:cs="Times New Roman"/>
          <w:color w:val="000000"/>
          <w:spacing w:val="70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provisions of the Municipal Councils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authorities.</w:t>
      </w:r>
      <w:r>
        <w:rPr>
          <w:sz w:val="16"/>
          <w:szCs w:val="16"/>
          <w:rFonts w:ascii="Times New Roman" w:hAnsi="Times New Roman" w:cs="Times New Roman"/>
          <w:color w:val="000000"/>
          <w:spacing w:val="25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Ordinance (Chapter 252) Urban Councils</w:t>
      </w:r>
    </w:p>
    <w:p>
      <w:pPr>
        <w:spacing w:before="57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Ordinance (Chapter 255) or the Pradeshiya</w:t>
      </w:r>
    </w:p>
    <w:p>
      <w:pPr>
        <w:spacing w:before="0" w:line="20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Sabha Act, No. 15 of 1987, as the case may be,</w:t>
      </w:r>
    </w:p>
    <w:p>
      <w:pPr>
        <w:spacing w:before="0" w:line="211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returning officer appointed for the electoral</w:t>
      </w:r>
    </w:p>
    <w:p>
      <w:pPr>
        <w:spacing w:before="0" w:line="20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 in which such local authority is situated,</w:t>
      </w:r>
    </w:p>
    <w:p>
      <w:pPr>
        <w:spacing w:before="0" w:line="211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shall, where such vacancy is in respect of a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member—</w:t>
      </w:r>
    </w:p>
    <w:p>
      <w:pPr>
        <w:spacing w:before="148" w:line="240" w:lineRule="exact"/>
        <w:ind w:left="53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5"/>
        </w:rPr>
        <w:t xml:space="preserve"> </w:t>
      </w:r>
      <w:r>
        <w:rPr>
          <w:spacing w:val="-7"/>
          <w:sz w:val="20"/>
          <w:szCs w:val="20"/>
          <w:rFonts w:ascii="Times New Roman" w:hAnsi="Times New Roman" w:cs="Times New Roman"/>
          <w:color w:val="000000"/>
        </w:rPr>
        <w:t xml:space="preserve">elected for any ward in that electoral area by</w:t>
      </w:r>
    </w:p>
    <w:p>
      <w:pPr>
        <w:spacing w:before="0" w:line="215" w:lineRule="exact"/>
        <w:ind w:left="578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ballot, request the secretary to the</w:t>
      </w:r>
    </w:p>
    <w:p>
      <w:pPr>
        <w:spacing w:before="0" w:line="204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recognized political party or the leader of</w:t>
      </w:r>
    </w:p>
    <w:p>
      <w:pPr>
        <w:spacing w:before="0" w:line="204" w:lineRule="exact"/>
        <w:ind w:left="578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the independent group, as the case may be,</w:t>
      </w:r>
    </w:p>
    <w:p>
      <w:pPr>
        <w:spacing w:before="0" w:line="203" w:lineRule="exact"/>
        <w:ind w:left="5783"/>
      </w:pPr>
      <w:r>
        <w:rPr>
          <w:spacing w:val="-7"/>
          <w:sz w:val="20"/>
          <w:szCs w:val="20"/>
          <w:rFonts w:ascii="Times New Roman" w:hAnsi="Times New Roman" w:cs="Times New Roman"/>
          <w:color w:val="000000"/>
        </w:rPr>
        <w:t xml:space="preserve">to which such member belongs, to nominate</w:t>
      </w:r>
    </w:p>
    <w:p>
      <w:pPr>
        <w:spacing w:before="0" w:line="204" w:lineRule="exact"/>
        <w:ind w:left="57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within thirty days of the occurrence of the</w:t>
      </w:r>
    </w:p>
    <w:p>
      <w:pPr>
        <w:spacing w:before="0" w:line="203" w:lineRule="exact"/>
        <w:ind w:left="578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vacancy, any other person who is qualified</w:t>
      </w:r>
    </w:p>
    <w:p>
      <w:pPr>
        <w:spacing w:before="0" w:line="203" w:lineRule="exact"/>
        <w:ind w:left="5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 section 8 of this Ordinance to be</w:t>
      </w:r>
    </w:p>
    <w:p>
      <w:pPr>
        <w:spacing w:before="0" w:line="204" w:lineRule="exact"/>
        <w:ind w:left="5783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elected as a member of local authority to fill</w:t>
      </w:r>
    </w:p>
    <w:p>
      <w:pPr>
        <w:spacing w:before="0" w:line="203" w:lineRule="exact"/>
        <w:ind w:left="5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that vacancy in the ward in which the</w:t>
      </w:r>
    </w:p>
    <w:p>
      <w:pPr>
        <w:spacing w:before="0" w:line="227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vacancy has occurred;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37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0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returned under section 65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</w:t>
      </w:r>
    </w:p>
    <w:p>
      <w:pPr>
        <w:spacing w:before="0" w:line="227" w:lineRule="exact"/>
        <w:ind w:left="44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Ordinance then, depending on whether</w:t>
      </w:r>
    </w:p>
    <w:p>
      <w:pPr>
        <w:spacing w:before="0" w:line="225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candidate whose office fell vacant is</w:t>
      </w:r>
    </w:p>
    <w:p>
      <w:pPr>
        <w:spacing w:before="0" w:line="223" w:lineRule="exact"/>
        <w:ind w:left="44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from a recognized political party or an</w:t>
      </w:r>
    </w:p>
    <w:p>
      <w:pPr>
        <w:spacing w:before="0" w:line="223" w:lineRule="exact"/>
        <w:ind w:left="443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independent group, call upon the</w:t>
      </w:r>
    </w:p>
    <w:p>
      <w:pPr>
        <w:spacing w:before="0" w:line="225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of the recognized political party</w:t>
      </w:r>
    </w:p>
    <w:p>
      <w:pPr>
        <w:spacing w:before="0" w:line="223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the leader of the independent group, as</w:t>
      </w:r>
    </w:p>
    <w:p>
      <w:pPr>
        <w:spacing w:before="0" w:line="223" w:lineRule="exact"/>
        <w:ind w:left="443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case may be, to nominate within thirty</w:t>
      </w:r>
    </w:p>
    <w:p>
      <w:pPr>
        <w:spacing w:before="0" w:line="225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of the occurrence of the vacancy a</w:t>
      </w:r>
    </w:p>
    <w:p>
      <w:pPr>
        <w:spacing w:before="0" w:line="223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to fill such vacancy from among</w:t>
      </w:r>
    </w:p>
    <w:p>
      <w:pPr>
        <w:spacing w:before="0" w:line="223" w:lineRule="exact"/>
        <w:ind w:left="443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those persons nominated by such</w:t>
      </w:r>
    </w:p>
    <w:p>
      <w:pPr>
        <w:spacing w:before="0" w:line="225" w:lineRule="exact"/>
        <w:ind w:left="443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recognized political party or the</w:t>
      </w:r>
    </w:p>
    <w:p>
      <w:pPr>
        <w:spacing w:before="0" w:line="223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independent group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23" w:lineRule="exact"/>
        <w:ind w:left="44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subsection (1) of section 5 of the</w:t>
      </w:r>
    </w:p>
    <w:p>
      <w:pPr>
        <w:spacing w:before="0" w:line="225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Municipal Councils Ordinance (Chapter</w:t>
      </w:r>
    </w:p>
    <w:p>
      <w:pPr>
        <w:spacing w:before="0" w:line="223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252)  or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</w:t>
      </w:r>
    </w:p>
    <w:p>
      <w:pPr>
        <w:spacing w:before="0" w:line="223" w:lineRule="exact"/>
        <w:ind w:left="443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section 5 of the Urban Councils</w:t>
      </w:r>
    </w:p>
    <w:p>
      <w:pPr>
        <w:spacing w:before="0" w:line="225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Ordinance(Chapter 255)  or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23" w:lineRule="exact"/>
        <w:ind w:left="44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subsection (1) of section 4 of the</w:t>
      </w:r>
    </w:p>
    <w:p>
      <w:pPr>
        <w:spacing w:before="0" w:line="223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Pradeshiya Sabha Act, No. 15 of 1987, as</w:t>
      </w:r>
    </w:p>
    <w:p>
      <w:pPr>
        <w:spacing w:before="0" w:line="223" w:lineRule="exact"/>
        <w:ind w:left="44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case may be and where no person</w:t>
      </w:r>
    </w:p>
    <w:p>
      <w:pPr>
        <w:spacing w:before="0" w:line="225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remains to be so nominated the returning</w:t>
      </w:r>
    </w:p>
    <w:p>
      <w:pPr>
        <w:spacing w:before="0" w:line="223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shall request the secretary of the</w:t>
      </w:r>
    </w:p>
    <w:p>
      <w:pPr>
        <w:spacing w:before="0" w:line="223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recognized political party or leader of the</w:t>
      </w:r>
    </w:p>
    <w:p>
      <w:pPr>
        <w:spacing w:before="0" w:line="225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independent group, as the case may be, to</w:t>
      </w:r>
    </w:p>
    <w:p>
      <w:pPr>
        <w:spacing w:before="0" w:line="223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nominate a  person qualified to be elected</w:t>
      </w:r>
    </w:p>
    <w:p>
      <w:pPr>
        <w:spacing w:before="0" w:line="223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 member in terms of section 8 of this</w:t>
      </w:r>
    </w:p>
    <w:p>
      <w:pPr>
        <w:spacing w:before="0" w:line="228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 to fill such vacancy.</w:t>
      </w:r>
    </w:p>
    <w:p>
      <w:pPr>
        <w:spacing w:before="21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 The candidate elected to fill a vacancy</w:t>
      </w:r>
    </w:p>
    <w:p>
      <w:pPr>
        <w:spacing w:before="0" w:line="218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any member of a local authority under</w:t>
      </w:r>
    </w:p>
    <w:p>
      <w:pPr>
        <w:spacing w:before="0" w:line="218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subsection (1), shall hold office only for the</w:t>
      </w:r>
    </w:p>
    <w:p>
      <w:pPr>
        <w:spacing w:before="0" w:line="218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unexpired period of the term of office of the</w:t>
      </w:r>
    </w:p>
    <w:p>
      <w:pPr>
        <w:spacing w:before="0" w:line="223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whom he succeeds.</w:t>
      </w:r>
    </w:p>
    <w:p>
      <w:pPr>
        <w:spacing w:before="163" w:line="227" w:lineRule="exact"/>
        <w:ind w:left="287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Declaration of</w:t>
      </w:r>
      <w:r>
        <w:rPr>
          <w:sz w:val="15"/>
          <w:szCs w:val="15"/>
          <w:rFonts w:ascii="Times New Roman" w:hAnsi="Times New Roman" w:cs="Times New Roman"/>
          <w:color w:val="000000"/>
          <w:spacing w:val="4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66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B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. (1) Where any recognized political</w:t>
      </w:r>
    </w:p>
    <w:p>
      <w:pPr>
        <w:spacing w:before="0" w:line="175" w:lineRule="exact"/>
        <w:ind w:left="287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Mayor, where a</w:t>
      </w:r>
    </w:p>
    <w:p>
      <w:pPr>
        <w:spacing w:before="0" w:line="96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party or independent group has obtained</w:t>
      </w:r>
    </w:p>
    <w:p>
      <w:pPr>
        <w:spacing w:before="0" w:line="76" w:lineRule="exact"/>
        <w:ind w:left="287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recognized</w:t>
      </w:r>
    </w:p>
    <w:p>
      <w:pPr>
        <w:spacing w:before="0" w:line="137" w:lineRule="exact"/>
        <w:ind w:left="287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political party</w:t>
      </w:r>
      <w:r>
        <w:rPr>
          <w:sz w:val="15"/>
          <w:szCs w:val="15"/>
          <w:rFonts w:ascii="Times New Roman" w:hAnsi="Times New Roman" w:cs="Times New Roman"/>
          <w:color w:val="000000"/>
          <w:spacing w:val="2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fifty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more of the total    number</w:t>
      </w:r>
    </w:p>
    <w:p>
      <w:pPr>
        <w:spacing w:before="0" w:line="213" w:lineRule="exact"/>
        <w:ind w:left="287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or independent</w:t>
      </w:r>
      <w:r>
        <w:rPr>
          <w:sz w:val="15"/>
          <w:szCs w:val="15"/>
          <w:rFonts w:ascii="Times New Roman" w:hAnsi="Times New Roman" w:cs="Times New Roman"/>
          <w:color w:val="000000"/>
          <w:spacing w:val="1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seats in a local authority, the Commissioner</w:t>
      </w:r>
    </w:p>
    <w:p>
      <w:pPr>
        <w:spacing w:before="0" w:line="172" w:lineRule="exact"/>
        <w:ind w:left="287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group receives</w:t>
      </w:r>
      <w:r>
        <w:rPr>
          <w:sz w:val="15"/>
          <w:szCs w:val="15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32"/>
          <w:sz w:val="20"/>
          <w:szCs w:val="20"/>
          <w:rFonts w:ascii="Times New Roman" w:hAnsi="Times New Roman" w:cs="Times New Roman"/>
          <w:color w:val="000000"/>
        </w:rPr>
        <w:t xml:space="preserve">shall upon the publication by the</w:t>
      </w:r>
    </w:p>
    <w:p>
      <w:pPr>
        <w:spacing w:before="0" w:line="172" w:lineRule="exact"/>
        <w:ind w:left="287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over fifty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per</w:t>
      </w:r>
      <w:r>
        <w:rPr>
          <w:sz w:val="15"/>
          <w:szCs w:val="15"/>
          <w:rFonts w:ascii="Times New Roman" w:hAnsi="Times New Roman" w:cs="Times New Roman"/>
          <w:color w:val="000000"/>
          <w:spacing w:val="2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 under subsection (2) of section</w:t>
      </w:r>
    </w:p>
    <w:p>
      <w:pPr>
        <w:spacing w:before="0" w:line="182" w:lineRule="exact"/>
        <w:ind w:left="287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centum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15" w:lineRule="exact"/>
        <w:ind w:left="287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seats</w:t>
      </w:r>
      <w:r>
        <w:rPr>
          <w:sz w:val="15"/>
          <w:szCs w:val="15"/>
          <w:rFonts w:ascii="Times New Roman" w:hAnsi="Times New Roman" w:cs="Times New Roman"/>
          <w:color w:val="000000"/>
          <w:spacing w:val="761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66 of names of the candidates elected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38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28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members of such local authority, call upon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of such recognized political party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the leader of that independent group, as the</w:t>
      </w:r>
    </w:p>
    <w:p>
      <w:pPr>
        <w:spacing w:before="22" w:line="229" w:lineRule="exact"/>
        <w:ind w:left="530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case may be, to determine from among members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belong to such recognized political party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the independeent group, as the case may be,</w:t>
      </w:r>
    </w:p>
    <w:p>
      <w:pPr>
        <w:spacing w:before="22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members who shall be declared as the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Mayor and the Deputy Mayor, respectively, of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local authority.</w:t>
      </w:r>
    </w:p>
    <w:p>
      <w:pPr>
        <w:spacing w:before="274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Where the office of Mayor or Deputy</w:t>
      </w:r>
    </w:p>
    <w:p>
      <w:pPr>
        <w:spacing w:before="22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Mayor as determined under subsection (1) of</w:t>
      </w:r>
    </w:p>
    <w:p>
      <w:pPr>
        <w:spacing w:before="22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this section falls vacant during the term of office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local authority, the Commissioner shall,</w:t>
      </w:r>
    </w:p>
    <w:p>
      <w:pPr>
        <w:spacing w:before="2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to the provisions of subsection (4) of</w:t>
      </w:r>
    </w:p>
    <w:p>
      <w:pPr>
        <w:spacing w:before="2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this section, call upon the secretary of the</w:t>
      </w:r>
    </w:p>
    <w:p>
      <w:pPr>
        <w:spacing w:before="22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recognized political party or the leader of the</w:t>
      </w:r>
    </w:p>
    <w:p>
      <w:pPr>
        <w:spacing w:before="22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independent group, as the case, may be, to</w:t>
      </w:r>
    </w:p>
    <w:p>
      <w:pPr>
        <w:spacing w:before="22" w:line="229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which such Mayor or the Deputy Mayor</w:t>
      </w:r>
    </w:p>
    <w:p>
      <w:pPr>
        <w:spacing w:before="22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belonged, to determine the members from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 the members of that local authority who</w:t>
      </w:r>
    </w:p>
    <w:p>
      <w:pPr>
        <w:spacing w:before="22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belong to such recognized political party or</w:t>
      </w:r>
    </w:p>
    <w:p>
      <w:pPr>
        <w:spacing w:before="22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independent group, as the case may be,</w:t>
      </w:r>
    </w:p>
    <w:p>
      <w:pPr>
        <w:spacing w:before="22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who shall become the new Mayor or the Deputy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Mayor of the local authority and communicate</w:t>
      </w:r>
    </w:p>
    <w:p>
      <w:pPr>
        <w:spacing w:before="22" w:line="229" w:lineRule="exact"/>
        <w:ind w:left="5303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the same, within thirty days, to the</w:t>
      </w:r>
    </w:p>
    <w:p>
      <w:pPr>
        <w:spacing w:before="22" w:line="229" w:lineRule="exact"/>
        <w:ind w:left="530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Commissioner. Upon receipt of such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determination, the Commissioner shall declare</w:t>
      </w:r>
    </w:p>
    <w:p>
      <w:pPr>
        <w:spacing w:before="2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member named in such determination, as</w:t>
      </w:r>
    </w:p>
    <w:p>
      <w:pPr>
        <w:spacing w:before="22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new Mayor or the Deputy Mayor, as the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case may be, of that local authority.</w:t>
      </w:r>
    </w:p>
    <w:p>
      <w:pPr>
        <w:spacing w:before="274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the event that such communication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not received within the aforesaid thirty days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subsection (2), the Commissioner shall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proceed to appoint as the new Mayor or deputy</w:t>
      </w:r>
    </w:p>
    <w:p>
      <w:pPr>
        <w:spacing w:before="22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Mayor, the member who has obtained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1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highest percentage of votes and who belongs</w:t>
      </w:r>
    </w:p>
    <w:p>
      <w:pPr>
        <w:spacing w:before="10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to the recognized, political party or the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independent group as the case may be, to which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Mayor or the Deputy Mayor whose office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fell vacant" belonged.</w:t>
      </w:r>
    </w:p>
    <w:p>
      <w:pPr>
        <w:spacing w:before="235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Notwithstanding the provisions of</w:t>
      </w:r>
    </w:p>
    <w:p>
      <w:pPr>
        <w:spacing w:before="0" w:line="22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(2) of this section, where a vacancy</w:t>
      </w:r>
    </w:p>
    <w:p>
      <w:pPr>
        <w:spacing w:before="0" w:line="22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occurs in the office of Mayor as a result of the</w:t>
      </w:r>
    </w:p>
    <w:p>
      <w:pPr>
        <w:spacing w:before="0" w:line="218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Mayor being deemed to have resigned his</w:t>
      </w:r>
    </w:p>
    <w:p>
      <w:pPr>
        <w:spacing w:before="0" w:line="220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office under section 215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Municipal</w:t>
      </w:r>
    </w:p>
    <w:p>
      <w:pPr>
        <w:spacing w:before="0" w:line="220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Councils Ordinance (Chapter 252) or section</w:t>
      </w:r>
    </w:p>
    <w:p>
      <w:pPr>
        <w:spacing w:before="0" w:line="21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of the Urban Councils Ordinance</w:t>
      </w:r>
    </w:p>
    <w:p>
      <w:pPr>
        <w:spacing w:before="0" w:line="22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(Chapter 255) or section 169 of the Pradeshiya</w:t>
      </w:r>
    </w:p>
    <w:p>
      <w:pPr>
        <w:spacing w:before="0" w:line="22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Sabha Act, No. 15 of 1987, as the case may be,</w:t>
      </w:r>
    </w:p>
    <w:p>
      <w:pPr>
        <w:spacing w:before="0" w:line="21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such vacancy is filled in accordance with</w:t>
      </w:r>
    </w:p>
    <w:p>
      <w:pPr>
        <w:spacing w:before="0" w:line="22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procedure specified in that subsection, and</w:t>
      </w:r>
    </w:p>
    <w:p>
      <w:pPr>
        <w:spacing w:before="0" w:line="22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member so appointed to fill such vacancy</w:t>
      </w:r>
    </w:p>
    <w:p>
      <w:pPr>
        <w:spacing w:before="0" w:line="218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himself resigns thereafter from his office as</w:t>
      </w:r>
    </w:p>
    <w:p>
      <w:pPr>
        <w:spacing w:before="0" w:line="220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Mayor under the sections referred to above,</w:t>
      </w:r>
    </w:p>
    <w:p>
      <w:pPr>
        <w:spacing w:before="0" w:line="218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vacancy so created shall not be filled</w:t>
      </w:r>
    </w:p>
    <w:p>
      <w:pPr>
        <w:spacing w:before="0" w:line="220" w:lineRule="exact"/>
        <w:ind w:left="395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following the procedure specified in</w:t>
      </w:r>
    </w:p>
    <w:p>
      <w:pPr>
        <w:spacing w:before="0" w:line="220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subsection (2) of this section. In such an</w:t>
      </w:r>
    </w:p>
    <w:p>
      <w:pPr>
        <w:spacing w:before="0" w:line="218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instance, the local authority in which the</w:t>
      </w:r>
    </w:p>
    <w:p>
      <w:pPr>
        <w:spacing w:before="0" w:line="220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vacancy in the office of Mayor has occurred</w:t>
      </w:r>
    </w:p>
    <w:p>
      <w:pPr>
        <w:spacing w:before="0" w:line="22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"be deemed to be dissolved, and in terms of the</w:t>
      </w:r>
    </w:p>
    <w:p>
      <w:pPr>
        <w:spacing w:before="0" w:line="21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powers conferred by section 2 of the Provincial</w:t>
      </w:r>
    </w:p>
    <w:p>
      <w:pPr>
        <w:spacing w:before="0" w:line="22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Councils (Consequential Provisions) Act, No.</w:t>
      </w:r>
    </w:p>
    <w:p>
      <w:pPr>
        <w:spacing w:before="0" w:line="220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12 of 1989 the Provincial Minister in charge</w:t>
      </w:r>
    </w:p>
    <w:p>
      <w:pPr>
        <w:spacing w:before="0" w:line="218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the subject of Local Government or the</w:t>
      </w:r>
    </w:p>
    <w:p>
      <w:pPr>
        <w:spacing w:before="0" w:line="22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Governor of the Province as the case may be,</w:t>
      </w:r>
    </w:p>
    <w:p>
      <w:pPr>
        <w:spacing w:before="0" w:line="22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appoint a Sepcial Commissioner, for the</w:t>
      </w:r>
    </w:p>
    <w:p>
      <w:pPr>
        <w:spacing w:before="0" w:line="21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authority concerned who shall hold office</w:t>
      </w:r>
    </w:p>
    <w:p>
      <w:pPr>
        <w:spacing w:before="0" w:line="220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as Special Commissioner, for the balance period</w:t>
      </w:r>
    </w:p>
    <w:p>
      <w:pPr>
        <w:spacing w:before="0" w:line="220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remaining of the term of office of such local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223" w:line="23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First meeting</w:t>
      </w:r>
      <w:r>
        <w:rPr>
          <w:sz w:val="16"/>
          <w:szCs w:val="16"/>
          <w:rFonts w:ascii="Times New Roman" w:hAnsi="Times New Roman" w:cs="Times New Roman"/>
          <w:color w:val="000000"/>
          <w:spacing w:val="3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66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C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. (1) Where any recognized political</w:t>
      </w:r>
    </w:p>
    <w:p>
      <w:pPr>
        <w:spacing w:before="0" w:line="18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Local</w:t>
      </w:r>
      <w:r>
        <w:rPr>
          <w:sz w:val="16"/>
          <w:szCs w:val="16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party or independent group has obtained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0" w:line="102" w:lineRule="exact"/>
        <w:ind w:left="395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less than fifty</w:t>
      </w:r>
      <w:r>
        <w:rPr>
          <w:sz w:val="20"/>
          <w:szCs w:val="20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of the total</w:t>
      </w:r>
    </w:p>
    <w:p>
      <w:pPr>
        <w:spacing w:before="10" w:line="229" w:lineRule="exact"/>
        <w:ind w:left="395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number of  seats in a local authority, the</w:t>
      </w:r>
    </w:p>
    <w:p>
      <w:pPr>
        <w:spacing w:before="10" w:line="229" w:lineRule="exact"/>
        <w:ind w:left="3956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Mayor and the Deputy Mayor of such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40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0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local authority shall be elected at the first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 of such local authority.</w:t>
      </w:r>
    </w:p>
    <w:p>
      <w:pPr>
        <w:spacing w:before="25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first meeting of the Council shall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 convened by the Commissioner of Local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within one week of the publication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Commissioner under subsection (2) of</w:t>
      </w:r>
    </w:p>
    <w:p>
      <w:pPr>
        <w:spacing w:before="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66, of the names of the candidates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elected and returned as members of any local</w:t>
      </w:r>
    </w:p>
    <w:p>
      <w:pPr>
        <w:spacing w:before="0" w:line="228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authority, by notice published in that behalf.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notice shall be given not less than seven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before the date fixed for the meeting and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be:—</w:t>
      </w:r>
    </w:p>
    <w:p>
      <w:pPr>
        <w:spacing w:before="179" w:line="240" w:lineRule="exact"/>
        <w:ind w:left="5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 one</w:t>
      </w:r>
    </w:p>
    <w:p>
      <w:pPr>
        <w:spacing w:before="0" w:line="206" w:lineRule="exact"/>
        <w:ind w:left="58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newspaper each, in all three languages;</w:t>
      </w:r>
    </w:p>
    <w:p>
      <w:pPr>
        <w:spacing w:before="0" w:line="225" w:lineRule="exact"/>
        <w:ind w:left="58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179" w:line="240" w:lineRule="exact"/>
        <w:ind w:left="5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dispatched by registered post to each of</w:t>
      </w:r>
    </w:p>
    <w:p>
      <w:pPr>
        <w:spacing w:before="12" w:line="229" w:lineRule="exact"/>
        <w:ind w:left="58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members of that Council.</w:t>
      </w:r>
    </w:p>
    <w:p>
      <w:pPr>
        <w:spacing w:before="274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Every notice published under</w:t>
      </w:r>
    </w:p>
    <w:p>
      <w:pPr>
        <w:spacing w:before="31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shall specify the date, time and</w:t>
      </w:r>
    </w:p>
    <w:p>
      <w:pPr>
        <w:spacing w:before="31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place of the first meeting   and the date to be</w:t>
      </w:r>
    </w:p>
    <w:p>
      <w:pPr>
        <w:spacing w:before="31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 specified shall   be a date within one month</w:t>
      </w:r>
    </w:p>
    <w:p>
      <w:pPr>
        <w:spacing w:before="34" w:line="229" w:lineRule="exact"/>
        <w:ind w:left="53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next succeeding the date appointed for the</w:t>
      </w:r>
    </w:p>
    <w:p>
      <w:pPr>
        <w:spacing w:before="31" w:line="229" w:lineRule="exact"/>
        <w:ind w:left="53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commencement of the term of office of the</w:t>
      </w:r>
    </w:p>
    <w:p>
      <w:pPr>
        <w:spacing w:before="31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or in the case of a Council elected as</w:t>
      </w:r>
    </w:p>
    <w:p>
      <w:pPr>
        <w:spacing w:before="31" w:line="229" w:lineRule="exact"/>
        <w:ind w:left="53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successor to a Council going out of office</w:t>
      </w:r>
    </w:p>
    <w:p>
      <w:pPr>
        <w:spacing w:before="31" w:line="229" w:lineRule="exact"/>
        <w:ind w:left="53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otherwise than by effluxion of time, within</w:t>
      </w:r>
    </w:p>
    <w:p>
      <w:pPr>
        <w:spacing w:before="31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month next succeeding the date on which</w:t>
      </w:r>
    </w:p>
    <w:p>
      <w:pPr>
        <w:spacing w:before="34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election or nomination of the members of</w:t>
      </w:r>
    </w:p>
    <w:p>
      <w:pPr>
        <w:spacing w:before="31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new Council is completed.</w:t>
      </w:r>
    </w:p>
    <w:p>
      <w:pPr>
        <w:spacing w:before="204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for any reason the meeting is not</w:t>
      </w:r>
    </w:p>
    <w:p>
      <w:pPr>
        <w:spacing w:before="24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held on the date specified in the notice</w:t>
      </w:r>
    </w:p>
    <w:p>
      <w:pPr>
        <w:spacing w:before="24" w:line="229" w:lineRule="exact"/>
        <w:ind w:left="5303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published under subsection (1), the</w:t>
      </w:r>
    </w:p>
    <w:p>
      <w:pPr>
        <w:spacing w:before="2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 of Local Government may, by</w:t>
      </w:r>
    </w:p>
    <w:p>
      <w:pPr>
        <w:spacing w:before="24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further notice or notices published in that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41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5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behalf, convene the meeting for any other date,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 however that such other date is within one</w:t>
      </w:r>
    </w:p>
    <w:p>
      <w:pPr>
        <w:spacing w:before="0" w:line="227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month next succeeding the date specified in</w:t>
      </w:r>
    </w:p>
    <w:p>
      <w:pPr>
        <w:spacing w:before="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notice published under subsection (2).</w:t>
      </w:r>
    </w:p>
    <w:p>
      <w:pPr>
        <w:spacing w:before="212" w:line="21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Procedure</w:t>
      </w:r>
      <w:r>
        <w:rPr>
          <w:sz w:val="16"/>
          <w:szCs w:val="16"/>
          <w:rFonts w:ascii="Times New Roman" w:hAnsi="Times New Roman" w:cs="Times New Roman"/>
          <w:color w:val="000000"/>
          <w:spacing w:val="5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66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D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. (1) The first meeting and any other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 the</w:t>
      </w:r>
      <w:r>
        <w:rPr>
          <w:sz w:val="16"/>
          <w:szCs w:val="16"/>
          <w:rFonts w:ascii="Times New Roman" w:hAnsi="Times New Roman" w:cs="Times New Roman"/>
          <w:color w:val="000000"/>
          <w:spacing w:val="55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meeting that may be convened under section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election of</w:t>
      </w:r>
    </w:p>
    <w:p>
      <w:pPr>
        <w:spacing w:before="0" w:line="9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until the election of a Mayor, shall be</w:t>
      </w:r>
    </w:p>
    <w:p>
      <w:pPr>
        <w:spacing w:before="0" w:line="10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Mayor and</w:t>
      </w:r>
    </w:p>
    <w:p>
      <w:pPr>
        <w:spacing w:before="0" w:line="116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presided over by the Commissioner of Local</w:t>
      </w:r>
    </w:p>
    <w:p>
      <w:pPr>
        <w:spacing w:before="0" w:line="7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Deputy</w:t>
      </w:r>
    </w:p>
    <w:p>
      <w:pPr>
        <w:spacing w:before="0" w:line="15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Mayor at the</w:t>
      </w:r>
      <w:r>
        <w:rPr>
          <w:sz w:val="16"/>
          <w:szCs w:val="16"/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(in this section referred to as the</w:t>
      </w:r>
    </w:p>
    <w:p>
      <w:pPr>
        <w:spacing w:before="37" w:line="18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first meeting</w:t>
      </w:r>
      <w:r>
        <w:rPr>
          <w:sz w:val="16"/>
          <w:szCs w:val="16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“presiding officer”).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other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meeting of a</w:t>
      </w:r>
      <w:r>
        <w:rPr>
          <w:sz w:val="16"/>
          <w:szCs w:val="16"/>
          <w:rFonts w:ascii="Times New Roman" w:hAnsi="Times New Roman" w:cs="Times New Roman"/>
          <w:color w:val="000000"/>
          <w:spacing w:val="4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(2)  The members of the Council shall at its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local</w:t>
      </w:r>
      <w:r>
        <w:rPr>
          <w:sz w:val="16"/>
          <w:szCs w:val="16"/>
          <w:rFonts w:ascii="Times New Roman" w:hAnsi="Times New Roman" w:cs="Times New Roman"/>
          <w:color w:val="000000"/>
          <w:spacing w:val="7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first meeting, elect one of their members to be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0" w:line="12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Mayor of the Council.</w:t>
      </w:r>
    </w:p>
    <w:p>
      <w:pPr>
        <w:spacing w:before="166" w:line="229" w:lineRule="exact"/>
        <w:ind w:left="41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(3) The election of the Mayor of the</w:t>
      </w:r>
    </w:p>
    <w:p>
      <w:pPr>
        <w:spacing w:before="1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Council under subsection (2) shall not take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place, unless there is present at such meeting a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quorum consisting of not less than half the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membership of the Council.</w:t>
      </w:r>
    </w:p>
    <w:p>
      <w:pPr>
        <w:spacing w:before="182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Any member of the Council may, with</w:t>
      </w:r>
    </w:p>
    <w:p>
      <w:pPr>
        <w:spacing w:before="0" w:line="227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his consent, be proposed and seconded for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election as Mayor by any other member present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 the meeting.</w:t>
      </w:r>
    </w:p>
    <w:p>
      <w:pPr>
        <w:spacing w:before="23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Where only one name of the member  is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proposed and seconded for election as Mayor,</w:t>
      </w:r>
    </w:p>
    <w:p>
      <w:pPr>
        <w:spacing w:before="0" w:line="227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presiding officer of the meeting at which</w:t>
      </w:r>
    </w:p>
    <w:p>
      <w:pPr>
        <w:spacing w:before="0" w:line="227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election takes place, shall declare that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elected as the Mayor.</w:t>
      </w:r>
    </w:p>
    <w:p>
      <w:pPr>
        <w:spacing w:before="24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two or more names of members</w:t>
      </w:r>
    </w:p>
    <w:p>
      <w:pPr>
        <w:spacing w:before="0" w:line="227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are proposed and seconded for election as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Mayor, the mode of election shall be by  open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voting, and the presiding officer shall take the</w:t>
      </w:r>
    </w:p>
    <w:p>
      <w:pPr>
        <w:spacing w:before="0" w:line="227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votes by calling the name of each member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present and asking him how he desires to vote</w:t>
      </w:r>
    </w:p>
    <w:p>
      <w:pPr>
        <w:spacing w:before="0" w:line="227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and recording the votes accordingly.  A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may decline to vote and in such a case,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42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1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presiding officer shall record the fact of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member declining to vote.</w:t>
      </w:r>
    </w:p>
    <w:p>
      <w:pPr>
        <w:spacing w:before="226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(7)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it is determined under subsection</w:t>
      </w:r>
    </w:p>
    <w:p>
      <w:pPr>
        <w:spacing w:before="0" w:line="227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(6) that the election of the Mayor shall be by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open voting, the pesiding officer shall take the</w:t>
      </w:r>
    </w:p>
    <w:p>
      <w:pPr>
        <w:spacing w:before="0" w:line="227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votes by calling the name of each member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present and asking him how he desires to vote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recording the votes accordingly. A member</w:t>
      </w:r>
    </w:p>
    <w:p>
      <w:pPr>
        <w:spacing w:before="0" w:line="227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may decline to vote and in such a case, the</w:t>
      </w:r>
    </w:p>
    <w:p>
      <w:pPr>
        <w:spacing w:before="0" w:line="227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presiding officer shall record the fact of such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declining to vote.</w:t>
      </w:r>
    </w:p>
    <w:p>
      <w:pPr>
        <w:spacing w:before="226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(8)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it is determined under subsection</w:t>
      </w:r>
    </w:p>
    <w:p>
      <w:pPr>
        <w:spacing w:before="0" w:line="227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(6) that the election of a Mayor shall be by</w:t>
      </w:r>
    </w:p>
    <w:p>
      <w:pPr>
        <w:spacing w:before="0" w:line="227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secret voting, the election shall be by ballot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papers.</w:t>
      </w:r>
    </w:p>
    <w:p>
      <w:pPr>
        <w:spacing w:before="226" w:line="229" w:lineRule="exact"/>
        <w:ind w:left="55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(9) At the end of the proceedings for the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election of a Mayor, the presiding officer shall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declare the result of the voting.</w:t>
      </w:r>
    </w:p>
    <w:p>
      <w:pPr>
        <w:spacing w:before="216" w:line="23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Where no</w:t>
      </w:r>
      <w:r>
        <w:rPr>
          <w:sz w:val="16"/>
          <w:szCs w:val="16"/>
          <w:rFonts w:ascii="Times New Roman" w:hAnsi="Times New Roman" w:cs="Times New Roman"/>
          <w:color w:val="00000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66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names of more than two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</w:t>
      </w:r>
      <w:r>
        <w:rPr>
          <w:sz w:val="16"/>
          <w:szCs w:val="16"/>
          <w:rFonts w:ascii="Times New Roman" w:hAnsi="Times New Roman" w:cs="Times New Roman"/>
          <w:color w:val="000000"/>
          <w:spacing w:val="442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members are proposed and seconded for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obtain the</w:t>
      </w:r>
      <w:r>
        <w:rPr>
          <w:sz w:val="16"/>
          <w:szCs w:val="16"/>
          <w:rFonts w:ascii="Times New Roman" w:hAnsi="Times New Roman" w:cs="Times New Roman"/>
          <w:color w:val="000000"/>
          <w:spacing w:val="32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election as Mayor and no single member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required</w:t>
      </w:r>
    </w:p>
    <w:p>
      <w:pPr>
        <w:spacing w:before="0" w:line="10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receives at the first voting more votes than the</w:t>
      </w:r>
    </w:p>
    <w:p>
      <w:pPr>
        <w:spacing w:before="0" w:line="84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number of</w:t>
      </w:r>
    </w:p>
    <w:p>
      <w:pPr>
        <w:spacing w:before="0" w:line="14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votes.</w:t>
      </w:r>
      <w:r>
        <w:rPr>
          <w:sz w:val="16"/>
          <w:szCs w:val="16"/>
          <w:rFonts w:ascii="Times New Roman" w:hAnsi="Times New Roman" w:cs="Times New Roman"/>
          <w:color w:val="000000"/>
          <w:spacing w:val="611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aggregate of the votes received by the</w:t>
      </w:r>
    </w:p>
    <w:p>
      <w:pPr>
        <w:spacing w:before="0" w:line="227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remaining members, one member shall be</w:t>
      </w:r>
    </w:p>
    <w:p>
      <w:pPr>
        <w:spacing w:before="0" w:line="227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excluded from the election as hereinafter</w:t>
      </w:r>
    </w:p>
    <w:p>
      <w:pPr>
        <w:spacing w:before="0" w:line="227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provided, and the voting shall proceed in the</w:t>
      </w:r>
    </w:p>
    <w:p>
      <w:pPr>
        <w:spacing w:before="0" w:line="227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same manner, one member being excluded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election after each subsequent voting,</w:t>
      </w:r>
    </w:p>
    <w:p>
      <w:pPr>
        <w:spacing w:before="0" w:line="228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until a member receives more votes than the</w:t>
      </w:r>
    </w:p>
    <w:p>
      <w:pPr>
        <w:spacing w:before="0" w:line="227" w:lineRule="exact"/>
        <w:ind w:left="530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aggregate of the votes received by the</w:t>
      </w:r>
    </w:p>
    <w:p>
      <w:pPr>
        <w:spacing w:before="0" w:line="228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remaining members at that voting or until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voting in respect of two members only is held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completed, as the case may be.</w:t>
      </w:r>
    </w:p>
    <w:p>
      <w:pPr>
        <w:spacing w:before="24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manner in which a member may be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excluded from the election as referred to in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shall be as follows 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43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0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the number of votes received by one</w:t>
      </w:r>
    </w:p>
    <w:p>
      <w:pPr>
        <w:spacing w:before="10" w:line="229" w:lineRule="exact"/>
        <w:ind w:left="44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member is lower than the number of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votes received by each of the remaining</w:t>
      </w:r>
    </w:p>
    <w:p>
      <w:pPr>
        <w:spacing w:before="10" w:line="229" w:lineRule="exact"/>
        <w:ind w:left="44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members, the candidate receiving the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lowest number shall be excluded; and</w:t>
      </w:r>
    </w:p>
    <w:p>
      <w:pPr>
        <w:spacing w:before="239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if each of all the members receive an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equal number of votes or if each of two</w:t>
      </w:r>
    </w:p>
    <w:p>
      <w:pPr>
        <w:spacing w:before="10" w:line="229" w:lineRule="exact"/>
        <w:ind w:left="44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or more members receives an equal</w:t>
      </w:r>
    </w:p>
    <w:p>
      <w:pPr>
        <w:spacing w:before="10" w:line="229" w:lineRule="exact"/>
        <w:ind w:left="44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number of votes which is less than the</w:t>
      </w:r>
    </w:p>
    <w:p>
      <w:pPr>
        <w:spacing w:before="10" w:line="229" w:lineRule="exact"/>
        <w:ind w:left="44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number of votes received by the</w:t>
      </w:r>
    </w:p>
    <w:p>
      <w:pPr>
        <w:spacing w:before="10" w:line="229" w:lineRule="exact"/>
        <w:ind w:left="44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remaining member or each of the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remaining members, one of the members</w:t>
      </w:r>
    </w:p>
    <w:p>
      <w:pPr>
        <w:spacing w:before="10" w:line="229" w:lineRule="exact"/>
        <w:ind w:left="44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receiving the equal number of votes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excluded and the determination</w:t>
      </w:r>
    </w:p>
    <w:p>
      <w:pPr>
        <w:spacing w:before="10" w:line="229" w:lineRule="exact"/>
        <w:ind w:left="44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as to which of the members is to be</w:t>
      </w:r>
    </w:p>
    <w:p>
      <w:pPr>
        <w:spacing w:before="10" w:line="229" w:lineRule="exact"/>
        <w:ind w:left="44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excluded, shall be made by lot to be</w:t>
      </w:r>
    </w:p>
    <w:p>
      <w:pPr>
        <w:spacing w:before="10" w:line="229" w:lineRule="exact"/>
        <w:ind w:left="44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drawn in the presence of the presiding</w:t>
      </w:r>
    </w:p>
    <w:p>
      <w:pPr>
        <w:spacing w:before="10" w:line="229" w:lineRule="exact"/>
        <w:ind w:left="44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officer, in such manner as he shall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determine.</w:t>
      </w:r>
    </w:p>
    <w:p>
      <w:pPr>
        <w:spacing w:before="250" w:line="229" w:lineRule="exact"/>
        <w:ind w:left="41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(3) Where there are two members at any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voting and the number of votes cast is equally</w:t>
      </w:r>
    </w:p>
    <w:p>
      <w:pPr>
        <w:spacing w:before="1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divided and the addition of one vote would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entitle one of the members to be elected as</w:t>
      </w:r>
    </w:p>
    <w:p>
      <w:pPr>
        <w:spacing w:before="1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Mayor, the determination of the member to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whom the additional vote shall be deemed to</w:t>
      </w:r>
    </w:p>
    <w:p>
      <w:pPr>
        <w:spacing w:before="1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have been given, shall be made by lot to be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drawn in the presence of the presiding officer,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such manner as he shall determine.</w:t>
      </w:r>
    </w:p>
    <w:p>
      <w:pPr>
        <w:spacing w:before="223" w:line="256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Election of</w:t>
      </w:r>
      <w:r>
        <w:rPr>
          <w:sz w:val="16"/>
          <w:szCs w:val="16"/>
          <w:rFonts w:ascii="Times New Roman" w:hAnsi="Times New Roman" w:cs="Times New Roman"/>
          <w:color w:val="000000"/>
          <w:spacing w:val="4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66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The first Deputy Mayor of a local</w:t>
      </w:r>
    </w:p>
    <w:p>
      <w:pPr>
        <w:spacing w:before="3" w:line="20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Deputy</w:t>
      </w:r>
      <w:r>
        <w:rPr>
          <w:sz w:val="16"/>
          <w:szCs w:val="16"/>
          <w:rFonts w:ascii="Times New Roman" w:hAnsi="Times New Roman" w:cs="Times New Roman"/>
          <w:color w:val="000000"/>
          <w:spacing w:val="50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authority shall be elected at the first meeting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Mayor.</w:t>
      </w:r>
      <w:r>
        <w:rPr>
          <w:sz w:val="16"/>
          <w:szCs w:val="16"/>
          <w:rFonts w:ascii="Times New Roman" w:hAnsi="Times New Roman" w:cs="Times New Roman"/>
          <w:color w:val="000000"/>
          <w:spacing w:val="5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Council held under section 66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presided</w:t>
      </w:r>
    </w:p>
    <w:p>
      <w:pPr>
        <w:spacing w:before="88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over by the newly elected Mayor.</w:t>
      </w:r>
    </w:p>
    <w:p>
      <w:pPr>
        <w:spacing w:before="25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sections 66c and 66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</w:p>
    <w:p>
      <w:pPr>
        <w:spacing w:before="10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shall apply in respect of the election of a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Deputy Mayor, in like manner as though every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44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reference in those sections to “Mayor” were a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reference to Deputy Mayor.</w:t>
      </w:r>
    </w:p>
    <w:p>
      <w:pPr>
        <w:spacing w:before="223" w:line="25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Vacancy in</w:t>
      </w:r>
      <w:r>
        <w:rPr>
          <w:sz w:val="16"/>
          <w:szCs w:val="16"/>
          <w:rFonts w:ascii="Times New Roman" w:hAnsi="Times New Roman" w:cs="Times New Roman"/>
          <w:color w:val="000000"/>
          <w:spacing w:val="4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66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Whenever the office of Mayor or</w:t>
      </w:r>
    </w:p>
    <w:p>
      <w:pPr>
        <w:spacing w:before="3" w:line="20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office of</w:t>
      </w:r>
      <w:r>
        <w:rPr>
          <w:sz w:val="16"/>
          <w:szCs w:val="16"/>
          <w:rFonts w:ascii="Times New Roman" w:hAnsi="Times New Roman" w:cs="Times New Roman"/>
          <w:color w:val="000000"/>
          <w:spacing w:val="1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Deputy Mayor of a Council falls vacant during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Mayor or</w:t>
      </w:r>
      <w:r>
        <w:rPr>
          <w:sz w:val="16"/>
          <w:szCs w:val="16"/>
          <w:rFonts w:ascii="Times New Roman" w:hAnsi="Times New Roman" w:cs="Times New Roman"/>
          <w:color w:val="000000"/>
          <w:spacing w:val="10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term of office of such Council, the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Deputy</w:t>
      </w:r>
    </w:p>
    <w:p>
      <w:pPr>
        <w:spacing w:before="0" w:line="12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Mayor.</w:t>
      </w:r>
      <w:r>
        <w:rPr>
          <w:sz w:val="16"/>
          <w:szCs w:val="16"/>
          <w:rFonts w:ascii="Times New Roman" w:hAnsi="Times New Roman" w:cs="Times New Roman"/>
          <w:color w:val="000000"/>
          <w:spacing w:val="502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Commissioner of Local Government shall,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two weeks of his receiving notice from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of such vacancy and by notice or</w:t>
      </w:r>
    </w:p>
    <w:p>
      <w:pPr>
        <w:spacing w:before="10" w:line="229" w:lineRule="exact"/>
        <w:ind w:left="530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notices served in accordance with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subsections (2) or (4) of section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66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C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, convene a meeting for the election of a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Mayor or Deputy Mayor, as the case may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be, and the date specified for the meeting in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notice or notices shall be such as to ensure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that the new Mayor or Deputy Mayor, as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case may be, is elected within six weeks next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succeeding the occurrence of the vacancy.”.</w:t>
      </w:r>
    </w:p>
    <w:p>
      <w:pPr>
        <w:spacing w:before="243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49.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67 of the principal enactment is hereby</w:t>
      </w:r>
    </w:p>
    <w:p>
      <w:pPr>
        <w:spacing w:before="0" w:line="159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67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(2) of that section,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4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 subsection:—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58" w:line="229" w:lineRule="exact"/>
        <w:ind w:left="47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“(2) The returning officer shall forward to the elections</w:t>
      </w:r>
    </w:p>
    <w:p>
      <w:pPr>
        <w:spacing w:before="7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officer of the district in which the electoral area is situated,</w:t>
      </w:r>
    </w:p>
    <w:p>
      <w:pPr>
        <w:spacing w:before="5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all the ballot papers, a statement of the number of votes</w:t>
      </w:r>
    </w:p>
    <w:p>
      <w:pPr>
        <w:spacing w:before="5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given to each candidate, the ballot paper account, tendered</w:t>
      </w:r>
    </w:p>
    <w:p>
      <w:pPr>
        <w:spacing w:before="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votes list, packets of counterfoils and the marked copies</w:t>
      </w:r>
    </w:p>
    <w:p>
      <w:pPr>
        <w:spacing w:before="5" w:line="229" w:lineRule="exact"/>
        <w:ind w:left="44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electoral lists sent by the counting officers under</w:t>
      </w:r>
    </w:p>
    <w:p>
      <w:pPr>
        <w:spacing w:before="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64, endorsing on each packet a description of its</w:t>
      </w:r>
    </w:p>
    <w:p>
      <w:pPr>
        <w:spacing w:before="0" w:line="237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contents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date of the election to which they relate and</w:t>
      </w:r>
    </w:p>
    <w:p>
      <w:pPr>
        <w:spacing w:before="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names of the wards in which the election was held.”.</w:t>
      </w:r>
    </w:p>
    <w:p>
      <w:pPr>
        <w:spacing w:before="219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of</w:t>
      </w:r>
      <w:r>
        <w:rPr>
          <w:sz w:val="16"/>
          <w:szCs w:val="16"/>
          <w:rFonts w:ascii="Times New Roman" w:hAnsi="Times New Roman" w:cs="Times New Roman"/>
          <w:color w:val="000000"/>
          <w:spacing w:val="9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68 of the principal enactment is hereby</w:t>
      </w:r>
    </w:p>
    <w:p>
      <w:pPr>
        <w:spacing w:before="0" w:line="170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68 of the</w:t>
      </w:r>
    </w:p>
    <w:p>
      <w:pPr>
        <w:spacing w:before="0" w:line="1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repealed.</w:t>
      </w:r>
    </w:p>
    <w:p>
      <w:pPr>
        <w:spacing w:before="42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80" w:line="2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of</w:t>
      </w:r>
      <w:r>
        <w:rPr>
          <w:sz w:val="16"/>
          <w:szCs w:val="16"/>
          <w:rFonts w:ascii="Times New Roman" w:hAnsi="Times New Roman" w:cs="Times New Roman"/>
          <w:color w:val="000000"/>
          <w:spacing w:val="9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69A of</w:t>
      </w:r>
    </w:p>
    <w:p>
      <w:pPr>
        <w:spacing w:before="0" w:line="11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repealed.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45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00" w:line="22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52.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201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8" w:line="183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72A in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72 of the principal enactment and</w:t>
      </w:r>
    </w:p>
    <w:p>
      <w:pPr>
        <w:spacing w:before="0" w:line="75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8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72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enactment:—</w:t>
      </w:r>
      <w:r>
        <w:rPr>
          <w:sz w:val="20"/>
          <w:szCs w:val="20"/>
          <w:rFonts w:ascii="Times New Roman" w:hAnsi="Times New Roman" w:cs="Times New Roman"/>
          <w:color w:val="000000"/>
          <w:spacing w:val="70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55" w:line="24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"Disturbances</w:t>
      </w:r>
      <w:r>
        <w:rPr>
          <w:sz w:val="16"/>
          <w:szCs w:val="16"/>
          <w:rFonts w:ascii="Times New Roman" w:hAnsi="Times New Roman" w:cs="Times New Roman"/>
          <w:color w:val="000000"/>
          <w:spacing w:val="2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</w:t>
      </w:r>
      <w:r>
        <w:rPr>
          <w:spacing w:val="69"/>
          <w:sz w:val="20"/>
          <w:szCs w:val="20"/>
          <w:rFonts w:ascii="Times New Roman" w:hAnsi="Times New Roman" w:cs="Times New Roman"/>
          <w:color w:val="000000"/>
        </w:rPr>
        <w:t xml:space="preserve">.(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Where due to the occurrence of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at polling</w:t>
      </w:r>
    </w:p>
    <w:p>
      <w:pPr>
        <w:spacing w:before="0" w:line="10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certain events of such a nature :—</w:t>
      </w:r>
    </w:p>
    <w:p>
      <w:pPr>
        <w:spacing w:before="0" w:line="84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stations.</w:t>
      </w:r>
    </w:p>
    <w:p>
      <w:pPr>
        <w:spacing w:before="140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is not possible to commence the poll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 a polling station at the hour fixed for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commencement of the poll;</w:t>
      </w:r>
    </w:p>
    <w:p>
      <w:pPr>
        <w:spacing w:before="160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the poll at such polling station</w:t>
      </w:r>
    </w:p>
    <w:p>
      <w:pPr>
        <w:spacing w:before="24" w:line="229" w:lineRule="exact"/>
        <w:ind w:left="44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commences at the hour fixed for the</w:t>
      </w:r>
    </w:p>
    <w:p>
      <w:pPr>
        <w:spacing w:before="14" w:line="229" w:lineRule="exact"/>
        <w:ind w:left="44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opening of the poll, but cannot be</w:t>
      </w:r>
    </w:p>
    <w:p>
      <w:pPr>
        <w:spacing w:before="10" w:line="229" w:lineRule="exact"/>
        <w:ind w:left="44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continued until the hour fixed for the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closing of the poll;</w:t>
      </w:r>
    </w:p>
    <w:p>
      <w:pPr>
        <w:spacing w:before="160" w:line="240" w:lineRule="exact"/>
        <w:ind w:left="41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it is not possible to conduct the poll at</w:t>
      </w:r>
    </w:p>
    <w:p>
      <w:pPr>
        <w:spacing w:before="10" w:line="229" w:lineRule="exact"/>
        <w:ind w:left="44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that polling station, due to any reason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beyond the control of presiding officer;</w:t>
      </w:r>
    </w:p>
    <w:p>
      <w:pPr>
        <w:spacing w:before="158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one or more polling agents are threatened,</w:t>
      </w:r>
    </w:p>
    <w:p>
      <w:pPr>
        <w:spacing w:before="10" w:line="229" w:lineRule="exact"/>
        <w:ind w:left="44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executed or chased out of the polling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station during a disturbance at the poll;</w:t>
      </w:r>
    </w:p>
    <w:p>
      <w:pPr>
        <w:spacing w:before="160" w:line="240" w:lineRule="exact"/>
        <w:ind w:left="41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polling staff is unable to arrive at</w:t>
      </w:r>
    </w:p>
    <w:p>
      <w:pPr>
        <w:spacing w:before="10" w:line="229" w:lineRule="exact"/>
        <w:ind w:left="4497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the polling station due to any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obstructions on the way;</w:t>
      </w:r>
    </w:p>
    <w:p>
      <w:pPr>
        <w:spacing w:before="160" w:line="240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disturbance of peace at the polling</w:t>
      </w:r>
    </w:p>
    <w:p>
      <w:pPr>
        <w:spacing w:before="10" w:line="229" w:lineRule="exact"/>
        <w:ind w:left="44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station makes it impossible to conduct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poll at such polling station;</w:t>
      </w:r>
    </w:p>
    <w:p>
      <w:pPr>
        <w:spacing w:before="158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stuffing of ballot papers is forcibly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carried out by any person; or</w:t>
      </w:r>
    </w:p>
    <w:p>
      <w:pPr>
        <w:spacing w:before="160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 is no genuine, free, fair and secret</w:t>
      </w:r>
    </w:p>
    <w:p>
      <w:pPr>
        <w:spacing w:before="10" w:line="229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poll at any polling station,</w:t>
      </w:r>
    </w:p>
    <w:p>
      <w:pPr>
        <w:spacing w:before="17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presiding officer of that polling station shall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forthwith inform the returning officer, who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46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turn shall inform the Commissioner of such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event.</w:t>
      </w:r>
    </w:p>
    <w:p>
      <w:pPr>
        <w:spacing w:before="18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Commissioner may upon receiving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information under subsection (2) and after</w:t>
      </w:r>
    </w:p>
    <w:p>
      <w:pPr>
        <w:spacing w:before="10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making such inquiries as he may consider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necessary to ascertain the accuracy of such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information received, by Order published in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declare the poll taken at such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polling station void.”.</w:t>
      </w:r>
    </w:p>
    <w:p>
      <w:pPr>
        <w:spacing w:before="111" w:line="231" w:lineRule="exact"/>
        <w:ind w:left="282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4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53.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73 of the principal enactment is hereby</w:t>
      </w:r>
    </w:p>
    <w:p>
      <w:pPr>
        <w:spacing w:before="8" w:line="183" w:lineRule="exact"/>
        <w:ind w:left="282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73 of the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is substituted therefor:—</w:t>
      </w:r>
    </w:p>
    <w:p>
      <w:pPr>
        <w:spacing w:before="0" w:line="99" w:lineRule="exact"/>
        <w:ind w:left="282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82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1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"Candidates</w:t>
      </w:r>
      <w:r>
        <w:rPr>
          <w:sz w:val="16"/>
          <w:szCs w:val="16"/>
          <w:rFonts w:ascii="Times New Roman" w:hAnsi="Times New Roman" w:cs="Times New Roman"/>
          <w:color w:val="00000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73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candidate for election at any election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act as</w:t>
      </w:r>
      <w:r>
        <w:rPr>
          <w:sz w:val="16"/>
          <w:szCs w:val="16"/>
          <w:rFonts w:ascii="Times New Roman" w:hAnsi="Times New Roman" w:cs="Times New Roman"/>
          <w:color w:val="000000"/>
          <w:spacing w:val="30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under this Ordinance may himself do any act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his own</w:t>
      </w:r>
    </w:p>
    <w:p>
      <w:pPr>
        <w:spacing w:before="0" w:line="92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or thing which a counting agent of his, if</w:t>
      </w:r>
    </w:p>
    <w:p>
      <w:pPr>
        <w:spacing w:before="0" w:line="9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counting</w:t>
      </w:r>
    </w:p>
    <w:p>
      <w:pPr>
        <w:spacing w:before="0" w:line="116" w:lineRule="exact"/>
        <w:ind w:left="53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appointed, would have been required or</w:t>
      </w:r>
    </w:p>
    <w:p>
      <w:pPr>
        <w:spacing w:before="0" w:line="7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agent or</w:t>
      </w:r>
    </w:p>
    <w:p>
      <w:pPr>
        <w:spacing w:before="0" w:line="140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agent or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authorized to do or may assist such agent in</w:t>
      </w:r>
    </w:p>
    <w:p>
      <w:pPr>
        <w:spacing w:before="0" w:line="21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assist such</w:t>
      </w:r>
      <w:r>
        <w:rPr>
          <w:sz w:val="16"/>
          <w:szCs w:val="16"/>
          <w:rFonts w:ascii="Times New Roman" w:hAnsi="Times New Roman" w:cs="Times New Roman"/>
          <w:color w:val="000000"/>
          <w:spacing w:val="3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doing any such act or thing.  However</w:t>
      </w:r>
      <w:r>
        <w:rPr>
          <w:sz w:val="20"/>
          <w:szCs w:val="20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</w:t>
      </w:r>
    </w:p>
    <w:p>
      <w:pPr>
        <w:spacing w:before="0" w:line="21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agent.</w:t>
      </w:r>
      <w:r>
        <w:rPr>
          <w:sz w:val="16"/>
          <w:szCs w:val="16"/>
          <w:rFonts w:ascii="Times New Roman" w:hAnsi="Times New Roman" w:cs="Times New Roman"/>
          <w:color w:val="000000"/>
          <w:spacing w:val="59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acting under this section, the candidate shall</w:t>
      </w:r>
    </w:p>
    <w:p>
      <w:pPr>
        <w:spacing w:before="0" w:line="215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make the declaration required to be made by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an agent.”.</w:t>
      </w:r>
    </w:p>
    <w:p>
      <w:pPr>
        <w:spacing w:before="121" w:line="24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54.</w:t>
      </w:r>
      <w:r>
        <w:rPr>
          <w:sz w:val="20"/>
          <w:szCs w:val="20"/>
          <w:rFonts w:ascii="Times New Roman" w:hAnsi="Times New Roman" w:cs="Times New Roman"/>
          <w:color w:val="000000"/>
          <w:spacing w:val="10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74 of the principal enactment is hereby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74 of the</w:t>
      </w:r>
    </w:p>
    <w:p>
      <w:pPr>
        <w:spacing w:before="0" w:line="1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therefor:—</w:t>
      </w:r>
    </w:p>
    <w:p>
      <w:pPr>
        <w:spacing w:before="7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"Non</w:t>
      </w:r>
      <w:r>
        <w:rPr>
          <w:sz w:val="16"/>
          <w:szCs w:val="16"/>
          <w:rFonts w:ascii="Times New Roman" w:hAnsi="Times New Roman" w:cs="Times New Roman"/>
          <w:color w:val="000000"/>
          <w:spacing w:val="9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74. Where under this Ordinance any act or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attendance of</w:t>
      </w:r>
      <w:r>
        <w:rPr>
          <w:sz w:val="16"/>
          <w:szCs w:val="16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thing is required or authorized to be done in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agents of</w:t>
      </w:r>
    </w:p>
    <w:p>
      <w:pPr>
        <w:spacing w:before="0" w:line="12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candidates.</w:t>
      </w:r>
      <w:r>
        <w:rPr>
          <w:sz w:val="16"/>
          <w:szCs w:val="16"/>
          <w:rFonts w:ascii="Times New Roman" w:hAnsi="Times New Roman" w:cs="Times New Roman"/>
          <w:color w:val="000000"/>
          <w:spacing w:val="25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presence of any agent or agents of the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candidate at any election under this Ordinance,</w:t>
      </w:r>
    </w:p>
    <w:p>
      <w:pPr>
        <w:spacing w:before="1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non-attendance of any such agent or agents</w:t>
      </w:r>
    </w:p>
    <w:p>
      <w:pPr>
        <w:spacing w:before="17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at the time and the place appointed for the</w:t>
      </w:r>
    </w:p>
    <w:p>
      <w:pPr>
        <w:spacing w:before="14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purpose shall not, if that act or thing is otherwise</w:t>
      </w:r>
    </w:p>
    <w:p>
      <w:pPr>
        <w:spacing w:before="17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duly done, invalidate the act or thing done.”.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55.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75 of the principal enactment is hereby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75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enanctment.</w:t>
      </w:r>
      <w:r>
        <w:rPr>
          <w:sz w:val="16"/>
          <w:szCs w:val="16"/>
          <w:rFonts w:ascii="Times New Roman" w:hAnsi="Times New Roman" w:cs="Times New Roman"/>
          <w:color w:val="000000"/>
          <w:spacing w:val="5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"Prohibition</w:t>
      </w:r>
    </w:p>
    <w:p>
      <w:pPr>
        <w:spacing w:before="0" w:line="92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75.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Any person who has voted at any</w:t>
      </w:r>
    </w:p>
    <w:p>
      <w:pPr>
        <w:spacing w:before="0" w:line="9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discloser</w:t>
      </w:r>
    </w:p>
    <w:p>
      <w:pPr>
        <w:spacing w:before="0" w:line="15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vote.</w:t>
      </w:r>
      <w:r>
        <w:rPr>
          <w:sz w:val="16"/>
          <w:szCs w:val="16"/>
          <w:rFonts w:ascii="Times New Roman" w:hAnsi="Times New Roman" w:cs="Times New Roman"/>
          <w:color w:val="000000"/>
          <w:spacing w:val="4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election under this Ordinance shall not, in 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47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67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legal proceeding instituted to question such</w:t>
      </w:r>
    </w:p>
    <w:p>
      <w:pPr>
        <w:spacing w:before="22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election, be required to state for whom he</w:t>
      </w:r>
    </w:p>
    <w:p>
      <w:pPr>
        <w:spacing w:before="2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voted.”.</w:t>
      </w:r>
    </w:p>
    <w:p>
      <w:pPr>
        <w:spacing w:before="253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56.</w:t>
      </w:r>
      <w:r>
        <w:rPr>
          <w:sz w:val="20"/>
          <w:szCs w:val="20"/>
          <w:rFonts w:ascii="Times New Roman" w:hAnsi="Times New Roman" w:cs="Times New Roman"/>
          <w:color w:val="000000"/>
          <w:spacing w:val="1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75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</w:t>
      </w:r>
      <w:r>
        <w:rPr>
          <w:sz w:val="15"/>
          <w:szCs w:val="15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therefor:–</w:t>
      </w:r>
      <w:r>
        <w:rPr>
          <w:sz w:val="20"/>
          <w:szCs w:val="20"/>
          <w:rFonts w:ascii="Times New Roman" w:hAnsi="Times New Roman" w:cs="Times New Roman"/>
          <w:color w:val="000000"/>
          <w:spacing w:val="33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75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4" w:line="210" w:lineRule="exact"/>
        <w:ind w:left="2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"Group</w:t>
      </w:r>
      <w:r>
        <w:rPr>
          <w:sz w:val="16"/>
          <w:szCs w:val="16"/>
          <w:rFonts w:ascii="Times New Roman" w:hAnsi="Times New Roman" w:cs="Times New Roman"/>
          <w:color w:val="000000"/>
          <w:spacing w:val="8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75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Where any person designated as the</w:t>
      </w:r>
    </w:p>
    <w:p>
      <w:pPr>
        <w:spacing w:before="8" w:line="183" w:lineRule="exact"/>
        <w:ind w:left="2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leader.</w:t>
      </w:r>
    </w:p>
    <w:p>
      <w:pPr>
        <w:spacing w:before="0" w:line="121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group leader of an independent group dies</w:t>
      </w:r>
    </w:p>
    <w:p>
      <w:pPr>
        <w:spacing w:before="38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during pendency of, or after, an election, to a</w:t>
      </w:r>
    </w:p>
    <w:p>
      <w:pPr>
        <w:spacing w:before="34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local authority, the person whose name has</w:t>
      </w:r>
    </w:p>
    <w:p>
      <w:pPr>
        <w:spacing w:before="34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been nominated by the group leader as his</w:t>
      </w:r>
    </w:p>
    <w:p>
      <w:pPr>
        <w:spacing w:before="34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authorized agent shall be deemed to be the</w:t>
      </w:r>
    </w:p>
    <w:p>
      <w:pPr>
        <w:spacing w:before="43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group leader of that independent group".</w:t>
      </w:r>
    </w:p>
    <w:p>
      <w:pPr>
        <w:spacing w:before="109" w:line="26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57.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76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 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76A in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9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76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</w:t>
      </w:r>
      <w:r>
        <w:rPr>
          <w:sz w:val="15"/>
          <w:szCs w:val="15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 :—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96" w:line="23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"Commissioner</w:t>
      </w:r>
      <w:r>
        <w:rPr>
          <w:sz w:val="16"/>
          <w:szCs w:val="16"/>
          <w:rFonts w:ascii="Times New Roman" w:hAnsi="Times New Roman" w:cs="Times New Roman"/>
          <w:color w:val="000000"/>
          <w:spacing w:val="4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76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If any difficulty arises in the conduct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issue</w:t>
      </w:r>
    </w:p>
    <w:p>
      <w:pPr>
        <w:spacing w:before="0" w:line="104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 an election under this Ordinance, the</w:t>
      </w:r>
    </w:p>
    <w:p>
      <w:pPr>
        <w:spacing w:before="0" w:line="8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directions.</w:t>
      </w:r>
    </w:p>
    <w:p>
      <w:pPr>
        <w:spacing w:before="0" w:line="152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 may by Order published in the</w:t>
      </w:r>
    </w:p>
    <w:p>
      <w:pPr>
        <w:spacing w:before="9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, issue all such directions as he may</w:t>
      </w:r>
    </w:p>
    <w:p>
      <w:pPr>
        <w:spacing w:before="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consider necessary, with a view to providing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special or unforeseen circumstances or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determination or adjustment of any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question or matter for the determination or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adjustment of which, no provision or effective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 is made by this Ordinance.”.</w:t>
      </w:r>
    </w:p>
    <w:p>
      <w:pPr>
        <w:spacing w:before="143" w:line="22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58.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Section 78 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25 of 1990, is hereby further amended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78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 subsection (1) of that section by the repeal of paragraph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5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subsection.</w:t>
      </w:r>
    </w:p>
    <w:p>
      <w:pPr>
        <w:spacing w:before="150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59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81A of</w:t>
      </w:r>
    </w:p>
    <w:p>
      <w:pPr>
        <w:spacing w:before="0" w:line="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in subsection (1) of that sectionby the repeal of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4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 and the substitution therefor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paragraph:—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48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25" w:line="240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persuading any voter not to vote for a  candidate</w:t>
      </w:r>
    </w:p>
    <w:p>
      <w:pPr>
        <w:spacing w:before="0" w:line="206" w:lineRule="exact"/>
        <w:ind w:left="50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any particular political party or independent</w:t>
      </w:r>
    </w:p>
    <w:p>
      <w:pPr>
        <w:spacing w:before="0" w:line="220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group.”.</w:t>
      </w:r>
    </w:p>
    <w:p>
      <w:pPr>
        <w:spacing w:before="164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81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4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 :—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9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(1) of</w:t>
      </w:r>
    </w:p>
    <w:p>
      <w:pPr>
        <w:spacing w:before="33" w:line="229" w:lineRule="exact"/>
        <w:ind w:left="49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subsection:—</w:t>
      </w:r>
    </w:p>
    <w:p>
      <w:pPr>
        <w:spacing w:before="238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During the period commencing on the</w:t>
      </w:r>
    </w:p>
    <w:p>
      <w:pPr>
        <w:spacing w:before="2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first day of the nomination period of any election</w:t>
      </w:r>
    </w:p>
    <w:p>
      <w:pPr>
        <w:spacing w:before="5" w:line="229" w:lineRule="exact"/>
        <w:ind w:left="51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under this Ordinance and ending on the day</w:t>
      </w:r>
    </w:p>
    <w:p>
      <w:pPr>
        <w:spacing w:before="2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the date on which the poll is taken at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election :—</w:t>
      </w:r>
    </w:p>
    <w:p>
      <w:pPr>
        <w:spacing w:before="227" w:line="240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</w:t>
      </w:r>
      <w:r>
        <w:rPr>
          <w:sz w:val="20"/>
          <w:szCs w:val="20"/>
          <w:rFonts w:ascii="Times New Roman" w:hAnsi="Times New Roman" w:cs="Times New Roman"/>
          <w:color w:val="00000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ad-hoc</w:t>
      </w:r>
      <w:r>
        <w:rPr>
          <w:sz w:val="20"/>
          <w:szCs w:val="20"/>
          <w:rFonts w:ascii="Times New Roman" w:hAnsi="Times New Roman" w:cs="Times New Roman"/>
          <w:color w:val="000000"/>
          <w:spacing w:val="154"/>
        </w:rPr>
        <w:t xml:space="preserve"> </w:t>
      </w: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appointments in any</w:t>
      </w:r>
    </w:p>
    <w:p>
      <w:pPr>
        <w:spacing w:before="2" w:line="229" w:lineRule="exact"/>
        <w:ind w:left="56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Government institution or in any public</w:t>
      </w:r>
    </w:p>
    <w:p>
      <w:pPr>
        <w:spacing w:before="5" w:line="229" w:lineRule="exact"/>
        <w:ind w:left="56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undertaking, which may have the effect of</w:t>
      </w:r>
    </w:p>
    <w:p>
      <w:pPr>
        <w:spacing w:before="2" w:line="229" w:lineRule="exact"/>
        <w:ind w:left="56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influencing the voters to vote in favour of</w:t>
      </w:r>
    </w:p>
    <w:p>
      <w:pPr>
        <w:spacing w:before="5" w:line="229" w:lineRule="exact"/>
        <w:ind w:left="56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particular candidate contesting from</w:t>
      </w:r>
    </w:p>
    <w:p>
      <w:pPr>
        <w:spacing w:before="2" w:line="229" w:lineRule="exact"/>
        <w:ind w:left="56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political party in power shall be made;</w:t>
      </w:r>
    </w:p>
    <w:p>
      <w:pPr>
        <w:spacing w:before="5" w:line="229" w:lineRule="exact"/>
        <w:ind w:left="56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28" w:line="240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 Minister or any Minister of the Board of</w:t>
      </w:r>
    </w:p>
    <w:p>
      <w:pPr>
        <w:spacing w:before="2" w:line="229" w:lineRule="exact"/>
        <w:ind w:left="56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Ministers of any Provincial Council, shall</w:t>
      </w:r>
    </w:p>
    <w:p>
      <w:pPr>
        <w:spacing w:before="5" w:line="229" w:lineRule="exact"/>
        <w:ind w:left="56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 any polling station during the poll or</w:t>
      </w:r>
    </w:p>
    <w:p>
      <w:pPr>
        <w:spacing w:before="2" w:line="229" w:lineRule="exact"/>
        <w:ind w:left="56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during the counting of votes, except for</w:t>
      </w:r>
    </w:p>
    <w:p>
      <w:pPr>
        <w:spacing w:before="5" w:line="229" w:lineRule="exact"/>
        <w:ind w:left="56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purpose of casting his vote.”;</w:t>
      </w:r>
    </w:p>
    <w:p>
      <w:pPr>
        <w:spacing w:before="23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by the substitution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“provisions of subsection (1)”, of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“provisions of subsections (1) or 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)”; and</w:t>
      </w:r>
    </w:p>
    <w:p>
      <w:pPr>
        <w:spacing w:before="23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(5) of that section, by the substitution</w:t>
      </w:r>
    </w:p>
    <w:p>
      <w:pPr>
        <w:spacing w:before="0" w:line="225" w:lineRule="exact"/>
        <w:ind w:left="4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“the provisions of subsection (1)”, of</w:t>
      </w:r>
    </w:p>
    <w:p>
      <w:pPr>
        <w:spacing w:before="0" w:line="225" w:lineRule="exact"/>
        <w:ind w:left="4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“the provisions of subsection (1) or 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)”.</w:t>
      </w:r>
    </w:p>
    <w:p>
      <w:pPr>
        <w:spacing w:before="180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61.</w:t>
      </w:r>
      <w:r>
        <w:rPr>
          <w:sz w:val="20"/>
          <w:szCs w:val="20"/>
          <w:rFonts w:ascii="Times New Roman" w:hAnsi="Times New Roman" w:cs="Times New Roman"/>
          <w:color w:val="000000"/>
          <w:spacing w:val="10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82 of the principal enactment is hereby</w:t>
      </w:r>
    </w:p>
    <w:p>
      <w:pPr>
        <w:spacing w:before="0" w:line="16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82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“whether in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49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28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same electoral area”, of the words “whether in the same ward,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same electoral area”.</w:t>
      </w:r>
    </w:p>
    <w:p>
      <w:pPr>
        <w:spacing w:before="178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Section 82c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64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in subsections (2), (3) and (4) of that section, 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82C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substitution for the words “any recognized political party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00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or independent group”, wherever those words appear in those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subsections, of the words “for a  candidate of any recognized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political party or independent group”.</w:t>
      </w:r>
    </w:p>
    <w:p>
      <w:pPr>
        <w:spacing w:before="96" w:line="29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6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82D of</w:t>
      </w:r>
    </w:p>
    <w:p>
      <w:pPr>
        <w:spacing w:before="0" w:line="165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the words “recognized political party or independent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6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2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group” wherever those words appear in that paragraph, of</w:t>
      </w:r>
    </w:p>
    <w:p>
      <w:pPr>
        <w:spacing w:before="0" w:line="223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words “candidate of a recognized political party or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independent group”.</w:t>
      </w:r>
    </w:p>
    <w:p>
      <w:pPr>
        <w:spacing w:before="188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P</w:t>
      </w:r>
      <w:r>
        <w:rPr>
          <w:sz w:val="15"/>
          <w:szCs w:val="15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(1) of that section, as follows :—</w:t>
      </w:r>
      <w:r>
        <w:rPr>
          <w:sz w:val="20"/>
          <w:szCs w:val="20"/>
          <w:rFonts w:ascii="Times New Roman" w:hAnsi="Times New Roman" w:cs="Times New Roman"/>
          <w:color w:val="000000"/>
          <w:spacing w:val="3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82P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8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“in respect of any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electoral area”, of the words “in respect of any ward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electoral area”;</w:t>
      </w:r>
    </w:p>
    <w:p>
      <w:pPr>
        <w:spacing w:before="163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) of that subsection, by the</w:t>
      </w:r>
    </w:p>
    <w:p>
      <w:pPr>
        <w:spacing w:before="0" w:line="223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substitution for the words “for the recognized</w:t>
      </w:r>
    </w:p>
    <w:p>
      <w:pPr>
        <w:spacing w:before="0" w:line="225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political party or independent group which it</w:t>
      </w:r>
    </w:p>
    <w:p>
      <w:pPr>
        <w:spacing w:before="0" w:line="223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preferred”, of the words “for the candidate of any</w:t>
      </w:r>
    </w:p>
    <w:p>
      <w:pPr>
        <w:spacing w:before="0" w:line="223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recognized political party or independent group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it preferred”.</w:t>
      </w:r>
    </w:p>
    <w:p>
      <w:pPr>
        <w:spacing w:before="197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Q</w:t>
      </w:r>
      <w:r>
        <w:rPr>
          <w:sz w:val="15"/>
          <w:szCs w:val="15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6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“election petition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82Q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38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is in relation to an election for any electoral area”, of the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6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“election petition is in relation to an election for any</w:t>
      </w:r>
    </w:p>
    <w:p>
      <w:pPr>
        <w:spacing w:before="29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ward of an electoral area”.</w:t>
      </w:r>
    </w:p>
    <w:p>
      <w:pPr>
        <w:spacing w:before="202" w:line="296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R</w:t>
      </w:r>
      <w:r>
        <w:rPr>
          <w:sz w:val="15"/>
          <w:szCs w:val="15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4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  <w:r>
        <w:rPr>
          <w:sz w:val="20"/>
          <w:szCs w:val="20"/>
          <w:rFonts w:ascii="Times New Roman" w:hAnsi="Times New Roman" w:cs="Times New Roman"/>
          <w:color w:val="000000"/>
          <w:spacing w:val="31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82R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50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5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</w:t>
      </w:r>
    </w:p>
    <w:p>
      <w:pPr>
        <w:spacing w:before="46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for the words “elected at such election”, of the words</w:t>
      </w:r>
    </w:p>
    <w:p>
      <w:pPr>
        <w:spacing w:before="43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“elected for any ward at such election”; and</w:t>
      </w:r>
    </w:p>
    <w:p>
      <w:pPr>
        <w:spacing w:before="215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</w:t>
      </w:r>
    </w:p>
    <w:p>
      <w:pPr>
        <w:spacing w:before="3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“a candidate at such election”, of the</w:t>
      </w:r>
    </w:p>
    <w:p>
      <w:pPr>
        <w:spacing w:before="3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“a candidate for any ward at such election”.</w:t>
      </w:r>
    </w:p>
    <w:p>
      <w:pPr>
        <w:spacing w:before="155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S</w:t>
      </w:r>
      <w:r>
        <w:rPr>
          <w:sz w:val="15"/>
          <w:szCs w:val="15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87S of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5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</w:t>
      </w:r>
    </w:p>
    <w:p>
      <w:pPr>
        <w:spacing w:before="0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“in respect of any electoral area”, of the words</w:t>
      </w:r>
    </w:p>
    <w:p>
      <w:pPr>
        <w:spacing w:before="9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“in respect of any ward of any electoral area”.</w:t>
      </w:r>
    </w:p>
    <w:p>
      <w:pPr>
        <w:spacing w:before="119" w:line="192" w:lineRule="exact"/>
        <w:ind w:left="313"/>
      </w:pPr>
      <w:r>
        <w:rPr>
          <w:sz w:val="16"/>
          <w:szCs w:val="16"/>
          <w:rFonts w:ascii="Candara" w:hAnsi="Candara" w:cs="Candara"/>
          <w:color w:val="000000"/>
        </w:rPr>
        <w:t xml:space="preserve">✝</w:t>
      </w:r>
    </w:p>
    <w:p>
      <w:pPr>
        <w:spacing w:before="0" w:line="25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U</w:t>
      </w:r>
      <w:r>
        <w:rPr>
          <w:sz w:val="15"/>
          <w:szCs w:val="15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82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U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4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5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“in respect of any electoral area”, of the words</w:t>
      </w:r>
    </w:p>
    <w:p>
      <w:pPr>
        <w:spacing w:before="3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“in respect of any ward of any electoral area”.</w:t>
      </w:r>
    </w:p>
    <w:p>
      <w:pPr>
        <w:spacing w:before="267" w:line="215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AD</w:t>
      </w:r>
      <w:r>
        <w:rPr>
          <w:sz w:val="15"/>
          <w:szCs w:val="15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82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AD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“election in respect of any electoral area is to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be declared void”, of the words “election in respect of any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ward of any electoral area is to be declared void.”.</w:t>
      </w:r>
    </w:p>
    <w:p>
      <w:pPr>
        <w:spacing w:before="294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70.</w:t>
      </w:r>
      <w:r>
        <w:rPr>
          <w:sz w:val="20"/>
          <w:szCs w:val="20"/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AG</w:t>
      </w:r>
      <w:r>
        <w:rPr>
          <w:sz w:val="15"/>
          <w:szCs w:val="15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sectin 82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AG</w:t>
      </w:r>
      <w:r>
        <w:rPr>
          <w:sz w:val="11"/>
          <w:szCs w:val="11"/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112" w:lineRule="exact"/>
        <w:ind w:left="422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is substituted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therefore:—</w:t>
      </w:r>
    </w:p>
    <w:p>
      <w:pPr>
        <w:spacing w:before="258" w:line="18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"Expenses</w:t>
      </w:r>
      <w:r>
        <w:rPr>
          <w:sz w:val="16"/>
          <w:szCs w:val="16"/>
          <w:rFonts w:ascii="Times New Roman" w:hAnsi="Times New Roman" w:cs="Times New Roman"/>
          <w:color w:val="000000"/>
          <w:spacing w:val="6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82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AG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. No elector who has voted at an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election.</w:t>
      </w:r>
      <w:r>
        <w:rPr>
          <w:sz w:val="16"/>
          <w:szCs w:val="16"/>
          <w:rFonts w:ascii="Times New Roman" w:hAnsi="Times New Roman" w:cs="Times New Roman"/>
          <w:color w:val="000000"/>
          <w:spacing w:val="24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election shall, in any proceeding to question</w:t>
      </w:r>
    </w:p>
    <w:p>
      <w:pPr>
        <w:spacing w:before="71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election, be required to state for which</w:t>
      </w:r>
    </w:p>
    <w:p>
      <w:pPr>
        <w:spacing w:before="2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candidate he has voted.”.</w:t>
      </w:r>
    </w:p>
    <w:p>
      <w:pPr>
        <w:spacing w:before="246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84 of the principal enactment is hereby</w:t>
      </w:r>
    </w:p>
    <w:p>
      <w:pPr>
        <w:spacing w:before="0" w:line="191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sectin 84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“electoral lists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electoral area”, of the words “electoral list of each ward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electoral area”.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51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32" w:line="23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86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sectin 86 of the</w:t>
      </w:r>
    </w:p>
    <w:p>
      <w:pPr>
        <w:spacing w:before="0" w:line="138" w:lineRule="exact"/>
        <w:ind w:left="287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is substituted</w:t>
      </w:r>
      <w:r>
        <w:rPr>
          <w:sz w:val="20"/>
          <w:szCs w:val="20"/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44" w:line="2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therefore:—</w:t>
      </w:r>
      <w:r>
        <w:rPr>
          <w:sz w:val="20"/>
          <w:szCs w:val="20"/>
          <w:rFonts w:ascii="Times New Roman" w:hAnsi="Times New Roman" w:cs="Times New Roman"/>
          <w:color w:val="000000"/>
          <w:spacing w:val="39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315" w:line="22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"Expenses of</w:t>
      </w:r>
      <w:r>
        <w:rPr>
          <w:sz w:val="16"/>
          <w:szCs w:val="16"/>
          <w:rFonts w:ascii="Times New Roman" w:hAnsi="Times New Roman" w:cs="Times New Roman"/>
          <w:color w:val="000000"/>
          <w:spacing w:val="3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86.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All expenses incurred under this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election.</w:t>
      </w:r>
    </w:p>
    <w:p>
      <w:pPr>
        <w:spacing w:before="0" w:line="11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Ordinance in the preparation of the electoral</w:t>
      </w:r>
    </w:p>
    <w:p>
      <w:pPr>
        <w:spacing w:before="34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list of each ward of any electoral area, in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connection with the nomination of candidates</w:t>
      </w:r>
    </w:p>
    <w:p>
      <w:pPr>
        <w:spacing w:before="31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for the purpose of any election of any local</w:t>
      </w:r>
    </w:p>
    <w:p>
      <w:pPr>
        <w:spacing w:before="31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authority and in the conduct of a general</w:t>
      </w:r>
    </w:p>
    <w:p>
      <w:pPr>
        <w:spacing w:before="31" w:line="229" w:lineRule="exact"/>
        <w:ind w:left="395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election, shall be defrayed out of the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Consolidated Fund.”.</w:t>
      </w:r>
    </w:p>
    <w:p>
      <w:pPr>
        <w:spacing w:before="310" w:line="27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73.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Section 89 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6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No.25 of 1990, is hereby further amended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tsection 89 of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5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follows:—</w:t>
      </w:r>
      <w:r>
        <w:rPr>
          <w:sz w:val="20"/>
          <w:szCs w:val="20"/>
          <w:rFonts w:ascii="Times New Roman" w:hAnsi="Times New Roman" w:cs="Times New Roman"/>
          <w:color w:val="000000"/>
          <w:spacing w:val="38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35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immediately after the definition of the expression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“appointed date”, of the following new definition:</w:t>
      </w:r>
    </w:p>
    <w:p>
      <w:pPr>
        <w:spacing w:before="295" w:line="229" w:lineRule="exact"/>
        <w:ind w:left="37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“approved symbol” means a symbol approved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Commissioner for the purposes of this</w:t>
      </w:r>
    </w:p>
    <w:p>
      <w:pPr>
        <w:spacing w:before="31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Ordinance, by notification published in the</w:t>
      </w:r>
    </w:p>
    <w:p>
      <w:pPr>
        <w:spacing w:before="30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.”;</w:t>
      </w:r>
    </w:p>
    <w:p>
      <w:pPr>
        <w:spacing w:before="286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the repeal of the definition of the expresion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“authorized agent”; and</w:t>
      </w:r>
    </w:p>
    <w:p>
      <w:pPr>
        <w:spacing w:before="293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expression “Commissioner of Elections”, of the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definition:—</w:t>
      </w:r>
    </w:p>
    <w:p>
      <w:pPr>
        <w:spacing w:before="295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“Council” means a Municipal Council, an Urban</w:t>
      </w:r>
    </w:p>
    <w:p>
      <w:pPr>
        <w:spacing w:before="1" w:line="260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Council or a Pradeshiya Sabha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case</w:t>
      </w:r>
    </w:p>
    <w:p>
      <w:pPr>
        <w:spacing w:before="3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4.49mm;margin-top:130.53mm;width:84.67mm;height:94.74mm;margin-left:74.49mm;margin-top:130.53mm;width:84.67mm;height:94.74mm;z-index:-1;mso-position-horizontal-relative:page;mso-position-vertical-relative:page;" coordsize="100000,100000" path="m0,357l100000,357m0,4915l100000,4915m0,31099l100000,31099m10749,804l10749,44682m24499,1251l24499,45084m0,44772l100000,44772m36149,446l36149,44682m53000,0l53000,45084m70500,446l70500,44682m84249,625l84249,44682m0,33512l100000,33512m0,36327l100000,36327m0,39142l100000,39142m0,41957l100000,41957m0,54825l100000,54825m12599,54736l12599,99999m0,86327l100000,86327m0,82975l100000,82975m28849,54825l28849,99999m49699,55138l49699,99999m68000,54825l68000,99999m83449,54825l83449,99999m0,59115l100000,59115m0,89857l100000,89857m0,93386l100000,93386m0,96559l100000,96559m0,99910l100000,99910nfe" fillcolor="#00000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52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181" w:line="23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6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First Schedule to the principal enactment is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first section</w:t>
      </w:r>
    </w:p>
    <w:p>
      <w:pPr>
        <w:spacing w:before="0" w:line="145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to 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31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hereby repealed and the following Schedule is substituted</w:t>
      </w:r>
    </w:p>
    <w:p>
      <w:pPr>
        <w:spacing w:before="0" w:line="21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therefor:—</w:t>
      </w:r>
    </w:p>
    <w:p>
      <w:pPr>
        <w:spacing w:before="262" w:line="183" w:lineRule="exact"/>
        <w:ind w:left="565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“FIRST SCHEDULE</w:t>
      </w:r>
      <w:r>
        <w:rPr>
          <w:sz w:val="16"/>
          <w:szCs w:val="16"/>
          <w:rFonts w:ascii="Times New Roman" w:hAnsi="Times New Roman" w:cs="Times New Roman"/>
          <w:color w:val="000000"/>
          <w:spacing w:val="72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[Section 28 (2)]</w:t>
      </w:r>
    </w:p>
    <w:p>
      <w:pPr>
        <w:spacing w:before="134" w:line="208" w:lineRule="exact"/>
        <w:ind w:left="5317"/>
      </w:pP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FORM OF NOMINATION PAPER</w:t>
      </w:r>
    </w:p>
    <w:p>
      <w:pPr>
        <w:spacing w:before="102" w:line="183" w:lineRule="exact"/>
        <w:ind w:left="4890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...................................Council/Pradeshiya Sabha</w:t>
      </w:r>
    </w:p>
    <w:p>
      <w:pPr>
        <w:spacing w:before="123" w:line="183" w:lineRule="exact"/>
        <w:ind w:left="446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The...........Party, being a recognized political party/independent</w:t>
      </w:r>
    </w:p>
    <w:p>
      <w:pPr>
        <w:spacing w:before="0" w:line="183" w:lineRule="exact"/>
        <w:ind w:left="4223"/>
      </w:pPr>
      <w:r>
        <w:rPr>
          <w:spacing w:val="15"/>
          <w:sz w:val="16"/>
          <w:szCs w:val="16"/>
          <w:rFonts w:ascii="Times New Roman" w:hAnsi="Times New Roman" w:cs="Times New Roman"/>
          <w:color w:val="000000"/>
        </w:rPr>
        <w:t xml:space="preserve">group of candidates [of which (in the case of an independent</w:t>
      </w:r>
    </w:p>
    <w:p>
      <w:pPr>
        <w:spacing w:before="3" w:line="183" w:lineRule="exact"/>
        <w:ind w:left="4223"/>
      </w:pPr>
      <w:r>
        <w:rPr>
          <w:spacing w:val="12"/>
          <w:sz w:val="16"/>
          <w:szCs w:val="16"/>
          <w:rFonts w:ascii="Times New Roman" w:hAnsi="Times New Roman" w:cs="Times New Roman"/>
          <w:color w:val="000000"/>
        </w:rPr>
        <w:t xml:space="preserve">group).................... is the group leader], hereby nominates the</w:t>
      </w:r>
    </w:p>
    <w:p>
      <w:pPr>
        <w:spacing w:before="0" w:line="183" w:lineRule="exact"/>
        <w:ind w:left="4223"/>
      </w:pP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following persons as candidates for election of members of</w:t>
      </w:r>
    </w:p>
    <w:p>
      <w:pPr>
        <w:spacing w:before="8" w:line="183" w:lineRule="exact"/>
        <w:ind w:left="422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the................. Municipal Council/Urban Council/Pradeshiya Sabha.</w:t>
      </w:r>
    </w:p>
    <w:p>
      <w:pPr>
        <w:spacing w:before="200" w:line="183" w:lineRule="exact"/>
        <w:ind w:left="5775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GROUP I – CANDIDATES</w:t>
      </w:r>
    </w:p>
    <w:p>
      <w:pPr>
        <w:spacing w:before="146" w:line="160" w:lineRule="exact"/>
        <w:ind w:left="4364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000000"/>
          <w:spacing w:val="57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2</w:t>
      </w:r>
      <w:r>
        <w:rPr>
          <w:sz w:val="14"/>
          <w:szCs w:val="14"/>
          <w:rFonts w:ascii="Times New Roman" w:hAnsi="Times New Roman" w:cs="Times New Roman"/>
          <w:color w:val="000000"/>
          <w:spacing w:val="5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3</w:t>
      </w:r>
      <w:r>
        <w:rPr>
          <w:sz w:val="14"/>
          <w:szCs w:val="14"/>
          <w:rFonts w:ascii="Times New Roman" w:hAnsi="Times New Roman" w:cs="Times New Roman"/>
          <w:color w:val="000000"/>
          <w:spacing w:val="63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  <w:spacing w:val="72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5</w:t>
      </w:r>
      <w:r>
        <w:rPr>
          <w:sz w:val="14"/>
          <w:szCs w:val="14"/>
          <w:rFonts w:ascii="Times New Roman" w:hAnsi="Times New Roman" w:cs="Times New Roman"/>
          <w:color w:val="000000"/>
          <w:spacing w:val="67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6</w:t>
      </w:r>
      <w:r>
        <w:rPr>
          <w:sz w:val="14"/>
          <w:szCs w:val="14"/>
          <w:rFonts w:ascii="Times New Roman" w:hAnsi="Times New Roman" w:cs="Times New Roman"/>
          <w:color w:val="000000"/>
          <w:spacing w:val="63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7</w:t>
      </w:r>
    </w:p>
    <w:p>
      <w:pPr>
        <w:spacing w:before="134" w:line="160" w:lineRule="exact"/>
        <w:ind w:left="423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Name</w:t>
      </w:r>
      <w:r>
        <w:rPr>
          <w:sz w:val="14"/>
          <w:szCs w:val="14"/>
          <w:rFonts w:ascii="Times New Roman" w:hAnsi="Times New Roman" w:cs="Times New Roman"/>
          <w:color w:val="000000"/>
          <w:spacing w:val="27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Name</w:t>
      </w:r>
      <w:r>
        <w:rPr>
          <w:sz w:val="14"/>
          <w:szCs w:val="14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Address</w:t>
      </w:r>
      <w:r>
        <w:rPr>
          <w:sz w:val="14"/>
          <w:szCs w:val="14"/>
          <w:rFonts w:ascii="Times New Roman" w:hAnsi="Times New Roman" w:cs="Times New Roman"/>
          <w:color w:val="000000"/>
          <w:spacing w:val="10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Occupation</w:t>
      </w:r>
      <w:r>
        <w:rPr>
          <w:sz w:val="14"/>
          <w:szCs w:val="14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Women(W)</w:t>
      </w:r>
      <w:r>
        <w:rPr>
          <w:sz w:val="14"/>
          <w:szCs w:val="14"/>
          <w:rFonts w:ascii="Times New Roman" w:hAnsi="Times New Roman" w:cs="Times New Roman"/>
          <w:color w:val="000000"/>
          <w:spacing w:val="15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Polling</w:t>
      </w:r>
    </w:p>
    <w:p>
      <w:pPr>
        <w:spacing w:before="7" w:line="160" w:lineRule="exact"/>
        <w:ind w:left="429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26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 NIC</w:t>
      </w:r>
      <w:r>
        <w:rPr>
          <w:sz w:val="14"/>
          <w:szCs w:val="14"/>
          <w:rFonts w:ascii="Times New Roman" w:hAnsi="Times New Roman" w:cs="Times New Roman"/>
          <w:color w:val="000000"/>
          <w:spacing w:val="156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Youth (Y)</w:t>
      </w:r>
      <w:r>
        <w:rPr>
          <w:sz w:val="14"/>
          <w:szCs w:val="14"/>
          <w:rFonts w:ascii="Times New Roman" w:hAnsi="Times New Roman" w:cs="Times New Roman"/>
          <w:color w:val="000000"/>
          <w:spacing w:val="20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District</w:t>
      </w:r>
      <w:r>
        <w:rPr>
          <w:sz w:val="14"/>
          <w:szCs w:val="14"/>
          <w:rFonts w:ascii="Times New Roman" w:hAnsi="Times New Roman" w:cs="Times New Roman"/>
          <w:color w:val="000000"/>
          <w:spacing w:val="17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Signature</w:t>
      </w:r>
    </w:p>
    <w:p>
      <w:pPr>
        <w:spacing w:before="7" w:line="160" w:lineRule="exact"/>
        <w:ind w:left="42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Number</w:t>
      </w:r>
      <w:r>
        <w:rPr>
          <w:sz w:val="14"/>
          <w:szCs w:val="14"/>
          <w:rFonts w:ascii="Times New Roman" w:hAnsi="Times New Roman" w:cs="Times New Roman"/>
          <w:color w:val="000000"/>
          <w:spacing w:val="8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Number</w:t>
      </w:r>
      <w:r>
        <w:rPr>
          <w:sz w:val="14"/>
          <w:szCs w:val="14"/>
          <w:rFonts w:ascii="Times New Roman" w:hAnsi="Times New Roman" w:cs="Times New Roman"/>
          <w:color w:val="000000"/>
          <w:spacing w:val="239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Number</w:t>
      </w:r>
      <w:r>
        <w:rPr>
          <w:sz w:val="14"/>
          <w:szCs w:val="14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Signifying</w:t>
      </w:r>
    </w:p>
    <w:p>
      <w:pPr>
        <w:spacing w:before="7" w:line="160" w:lineRule="exact"/>
        <w:ind w:left="4342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315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 Serial</w:t>
      </w:r>
      <w:r>
        <w:rPr>
          <w:sz w:val="14"/>
          <w:szCs w:val="14"/>
          <w:rFonts w:ascii="Times New Roman" w:hAnsi="Times New Roman" w:cs="Times New Roman"/>
          <w:color w:val="000000"/>
          <w:spacing w:val="15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consent</w:t>
      </w:r>
    </w:p>
    <w:p>
      <w:pPr>
        <w:spacing w:before="0" w:line="167" w:lineRule="exact"/>
        <w:ind w:left="4230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ward</w:t>
      </w:r>
      <w:r>
        <w:rPr>
          <w:sz w:val="14"/>
          <w:szCs w:val="14"/>
          <w:rFonts w:ascii="Candara" w:hAnsi="Candara" w:cs="Candara"/>
          <w:color w:val="000000"/>
        </w:rPr>
        <w:t xml:space="preserve">✝</w:t>
      </w:r>
      <w:r>
        <w:rPr>
          <w:sz w:val="14"/>
          <w:szCs w:val="14"/>
          <w:rFonts w:ascii="Candara" w:hAnsi="Candara" w:cs="Candara"/>
          <w:color w:val="000000"/>
          <w:spacing w:val="310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Number</w:t>
      </w:r>
      <w:r>
        <w:rPr>
          <w:sz w:val="14"/>
          <w:szCs w:val="14"/>
          <w:rFonts w:ascii="Times New Roman" w:hAnsi="Times New Roman" w:cs="Times New Roman"/>
          <w:color w:val="000000"/>
          <w:spacing w:val="39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</w:p>
    <w:p>
      <w:pPr>
        <w:spacing w:before="7" w:line="160" w:lineRule="exact"/>
        <w:ind w:left="7882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33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candidate</w:t>
      </w:r>
    </w:p>
    <w:p>
      <w:pPr>
        <w:spacing w:before="7" w:line="160" w:lineRule="exact"/>
        <w:ind w:left="765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candidate</w:t>
      </w:r>
    </w:p>
    <w:p>
      <w:pPr>
        <w:spacing w:before="1123" w:line="183" w:lineRule="exact"/>
        <w:ind w:left="5348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GROUP 1I – ADDITIONAL PERSONS</w:t>
      </w:r>
    </w:p>
    <w:p>
      <w:pPr>
        <w:spacing w:before="192" w:line="160" w:lineRule="exact"/>
        <w:ind w:left="4484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000000"/>
          <w:spacing w:val="63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2</w:t>
      </w:r>
      <w:r>
        <w:rPr>
          <w:sz w:val="14"/>
          <w:szCs w:val="14"/>
          <w:rFonts w:ascii="Times New Roman" w:hAnsi="Times New Roman" w:cs="Times New Roman"/>
          <w:color w:val="000000"/>
          <w:spacing w:val="8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3</w:t>
      </w:r>
      <w:r>
        <w:rPr>
          <w:sz w:val="14"/>
          <w:szCs w:val="14"/>
          <w:rFonts w:ascii="Times New Roman" w:hAnsi="Times New Roman" w:cs="Times New Roman"/>
          <w:color w:val="000000"/>
          <w:spacing w:val="8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  <w:spacing w:val="75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5</w:t>
      </w:r>
      <w:r>
        <w:rPr>
          <w:sz w:val="14"/>
          <w:szCs w:val="14"/>
          <w:rFonts w:ascii="Times New Roman" w:hAnsi="Times New Roman" w:cs="Times New Roman"/>
          <w:color w:val="000000"/>
          <w:spacing w:val="69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6</w:t>
      </w:r>
    </w:p>
    <w:p>
      <w:pPr>
        <w:spacing w:before="105" w:line="160" w:lineRule="exact"/>
        <w:ind w:left="4309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Name</w:t>
      </w:r>
      <w:r>
        <w:rPr>
          <w:sz w:val="14"/>
          <w:szCs w:val="14"/>
          <w:rFonts w:ascii="Times New Roman" w:hAnsi="Times New Roman" w:cs="Times New Roman"/>
          <w:color w:val="000000"/>
          <w:spacing w:val="30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Address</w:t>
      </w:r>
      <w:r>
        <w:rPr>
          <w:sz w:val="14"/>
          <w:szCs w:val="14"/>
          <w:rFonts w:ascii="Times New Roman" w:hAnsi="Times New Roman" w:cs="Times New Roman"/>
          <w:color w:val="000000"/>
          <w:spacing w:val="28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Occupation</w:t>
      </w:r>
      <w:r>
        <w:rPr>
          <w:sz w:val="14"/>
          <w:szCs w:val="14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Women(W)</w:t>
      </w:r>
      <w:r>
        <w:rPr>
          <w:sz w:val="14"/>
          <w:szCs w:val="14"/>
          <w:rFonts w:ascii="Times New Roman" w:hAnsi="Times New Roman" w:cs="Times New Roman"/>
          <w:color w:val="000000"/>
          <w:spacing w:val="2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Polling</w:t>
      </w:r>
      <w:r>
        <w:rPr>
          <w:sz w:val="14"/>
          <w:szCs w:val="14"/>
          <w:rFonts w:ascii="Times New Roman" w:hAnsi="Times New Roman" w:cs="Times New Roman"/>
          <w:color w:val="000000"/>
          <w:spacing w:val="2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Signature</w:t>
      </w:r>
    </w:p>
    <w:p>
      <w:pPr>
        <w:spacing w:before="7" w:line="160" w:lineRule="exact"/>
        <w:ind w:left="4242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and NIC</w:t>
      </w:r>
      <w:r>
        <w:rPr>
          <w:sz w:val="14"/>
          <w:szCs w:val="14"/>
          <w:rFonts w:ascii="Times New Roman" w:hAnsi="Times New Roman" w:cs="Times New Roman"/>
          <w:color w:val="000000"/>
          <w:spacing w:val="199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Youth (Y)</w:t>
      </w:r>
      <w:r>
        <w:rPr>
          <w:sz w:val="14"/>
          <w:szCs w:val="14"/>
          <w:rFonts w:ascii="Times New Roman" w:hAnsi="Times New Roman" w:cs="Times New Roman"/>
          <w:color w:val="000000"/>
          <w:spacing w:val="26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District</w:t>
      </w:r>
      <w:r>
        <w:rPr>
          <w:sz w:val="14"/>
          <w:szCs w:val="14"/>
          <w:rFonts w:ascii="Times New Roman" w:hAnsi="Times New Roman" w:cs="Times New Roman"/>
          <w:color w:val="000000"/>
          <w:spacing w:val="2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Signifying</w:t>
      </w:r>
    </w:p>
    <w:p>
      <w:pPr>
        <w:spacing w:before="7" w:line="160" w:lineRule="exact"/>
        <w:ind w:left="4249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Number</w:t>
      </w:r>
      <w:r>
        <w:rPr>
          <w:sz w:val="14"/>
          <w:szCs w:val="14"/>
          <w:rFonts w:ascii="Times New Roman" w:hAnsi="Times New Roman" w:cs="Times New Roman"/>
          <w:color w:val="000000"/>
          <w:spacing w:val="287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Number</w:t>
      </w:r>
      <w:r>
        <w:rPr>
          <w:sz w:val="14"/>
          <w:szCs w:val="14"/>
          <w:rFonts w:ascii="Times New Roman" w:hAnsi="Times New Roman" w:cs="Times New Roman"/>
          <w:color w:val="000000"/>
          <w:spacing w:val="29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consent</w:t>
      </w:r>
    </w:p>
    <w:p>
      <w:pPr>
        <w:spacing w:before="7" w:line="160" w:lineRule="exact"/>
        <w:ind w:left="7571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and Serial</w:t>
      </w:r>
      <w:r>
        <w:rPr>
          <w:sz w:val="14"/>
          <w:szCs w:val="14"/>
          <w:rFonts w:ascii="Times New Roman" w:hAnsi="Times New Roman" w:cs="Times New Roman"/>
          <w:color w:val="000000"/>
          <w:spacing w:val="23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Number</w:t>
      </w:r>
    </w:p>
    <w:p>
      <w:pPr>
        <w:spacing w:before="7" w:line="160" w:lineRule="exact"/>
        <w:ind w:left="7554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Number of</w:t>
      </w:r>
      <w:r>
        <w:rPr>
          <w:sz w:val="14"/>
          <w:szCs w:val="14"/>
          <w:rFonts w:ascii="Times New Roman" w:hAnsi="Times New Roman" w:cs="Times New Roman"/>
          <w:color w:val="000000"/>
          <w:spacing w:val="39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</w:p>
    <w:p>
      <w:pPr>
        <w:spacing w:before="7" w:line="160" w:lineRule="exact"/>
        <w:ind w:left="7554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additional</w:t>
      </w:r>
      <w:r>
        <w:rPr>
          <w:sz w:val="14"/>
          <w:szCs w:val="14"/>
          <w:rFonts w:ascii="Times New Roman" w:hAnsi="Times New Roman" w:cs="Times New Roman"/>
          <w:color w:val="000000"/>
          <w:spacing w:val="14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additional</w:t>
      </w:r>
    </w:p>
    <w:p>
      <w:pPr>
        <w:spacing w:before="7" w:line="160" w:lineRule="exact"/>
        <w:ind w:left="7659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person</w:t>
      </w:r>
      <w:r>
        <w:rPr>
          <w:sz w:val="14"/>
          <w:szCs w:val="14"/>
          <w:rFonts w:ascii="Times New Roman" w:hAnsi="Times New Roman" w:cs="Times New Roman"/>
          <w:color w:val="000000"/>
          <w:spacing w:val="35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person</w:t>
      </w:r>
    </w:p>
    <w:p>
      <w:pPr>
        <w:spacing w:before="1013" w:line="183" w:lineRule="exact"/>
        <w:ind w:left="4463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I do hereby certify that all the youth candidates whose names</w:t>
      </w:r>
    </w:p>
    <w:p>
      <w:pPr>
        <w:spacing w:before="8" w:line="183" w:lineRule="exact"/>
        <w:ind w:left="4223"/>
      </w:pP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appear in this nomination paper are within the age stipulated in section</w:t>
      </w:r>
    </w:p>
    <w:p>
      <w:pPr>
        <w:spacing w:before="8" w:line="183" w:lineRule="exact"/>
        <w:ind w:left="42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89 of the Ordinance.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53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4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Signature of Secretary of recognized political party/group leader.</w:t>
      </w:r>
    </w:p>
    <w:p>
      <w:pPr>
        <w:spacing w:before="200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Name:..........................................................................................</w:t>
      </w:r>
    </w:p>
    <w:p>
      <w:pPr>
        <w:spacing w:before="200" w:line="183" w:lineRule="exact"/>
        <w:ind w:left="287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Address:.......................................................................................</w:t>
      </w:r>
    </w:p>
    <w:p>
      <w:pPr>
        <w:spacing w:before="128" w:line="183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Signed by the above named</w:t>
      </w:r>
    </w:p>
    <w:p>
      <w:pPr>
        <w:spacing w:before="200" w:line="183" w:lineRule="exact"/>
        <w:ind w:left="287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...........................................</w:t>
      </w:r>
    </w:p>
    <w:p>
      <w:pPr>
        <w:spacing w:before="240" w:line="183" w:lineRule="exact"/>
        <w:ind w:left="3117"/>
      </w:pP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Secretary of recognized political party/group leader in my presence</w:t>
      </w:r>
    </w:p>
    <w:p>
      <w:pPr>
        <w:spacing w:before="68" w:line="183" w:lineRule="exact"/>
        <w:ind w:left="287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at...................... on this...................day of...............2010.</w:t>
      </w:r>
    </w:p>
    <w:p>
      <w:pPr>
        <w:spacing w:before="263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State whether it is a multi member ward, indicating by the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inclusion of one asterisk * in the case of election of two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members and by two (**) in the cause of election of three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305" w:line="160" w:lineRule="exact"/>
        <w:ind w:left="5764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Before me</w:t>
      </w:r>
    </w:p>
    <w:p>
      <w:pPr>
        <w:spacing w:before="79" w:line="160" w:lineRule="exact"/>
        <w:ind w:left="4729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(Justice of the Peace/Commissioner for Oath)</w:t>
      </w:r>
    </w:p>
    <w:p>
      <w:pPr>
        <w:spacing w:before="290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Second Schedule to the principal enactment is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hereby repealed and the following Schedule is substituted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Second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to the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therefor:—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52" w:line="183" w:lineRule="exact"/>
        <w:ind w:left="446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“SECOND SCHEDULE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[Section 45]</w:t>
      </w:r>
    </w:p>
    <w:p>
      <w:pPr>
        <w:spacing w:before="207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FORM OF DIRECTIONS FOR THE GUIDANCE OF A VOTER IN</w:t>
      </w:r>
    </w:p>
    <w:p>
      <w:pPr>
        <w:spacing w:before="20" w:line="183" w:lineRule="exact"/>
        <w:ind w:left="2877"/>
      </w:pPr>
      <w:r>
        <w:rPr>
          <w:spacing w:val="12"/>
          <w:sz w:val="16"/>
          <w:szCs w:val="16"/>
          <w:rFonts w:ascii="Times New Roman" w:hAnsi="Times New Roman" w:cs="Times New Roman"/>
          <w:color w:val="000000"/>
        </w:rPr>
        <w:t xml:space="preserve">VOTING, WHICH SHALL BE EXHIBITED OUTSIDE EVERY</w:t>
      </w:r>
    </w:p>
    <w:p>
      <w:pPr>
        <w:spacing w:before="17" w:line="183" w:lineRule="exact"/>
        <w:ind w:left="2877"/>
      </w:pPr>
      <w:r>
        <w:rPr>
          <w:spacing w:val="2"/>
          <w:sz w:val="16"/>
          <w:szCs w:val="16"/>
          <w:rFonts w:ascii="Times New Roman" w:hAnsi="Times New Roman" w:cs="Times New Roman"/>
          <w:color w:val="000000"/>
        </w:rPr>
        <w:t xml:space="preserve">POLLING STATION AND IN EVERY COMPARTMENT OF EVERY</w:t>
      </w:r>
    </w:p>
    <w:p>
      <w:pPr>
        <w:spacing w:before="17" w:line="183" w:lineRule="exact"/>
        <w:ind w:left="4521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POLLING STATION</w:t>
      </w:r>
    </w:p>
    <w:p>
      <w:pPr>
        <w:spacing w:before="219" w:line="183" w:lineRule="exact"/>
        <w:ind w:left="3117"/>
      </w:pPr>
      <w:r>
        <w:rPr>
          <w:spacing w:val="12"/>
          <w:sz w:val="16"/>
          <w:szCs w:val="16"/>
          <w:rFonts w:ascii="Times New Roman" w:hAnsi="Times New Roman" w:cs="Times New Roman"/>
          <w:color w:val="000000"/>
        </w:rPr>
        <w:t xml:space="preserve">Every voter  shall have one vote, which may be given to the</w:t>
      </w:r>
    </w:p>
    <w:p>
      <w:pPr>
        <w:spacing w:before="17" w:line="183" w:lineRule="exact"/>
        <w:ind w:left="2877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candidate of a recognized political party or independent group, of his</w:t>
      </w:r>
    </w:p>
    <w:p>
      <w:pPr>
        <w:spacing w:before="20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choice.</w:t>
      </w:r>
    </w:p>
    <w:p>
      <w:pPr>
        <w:spacing w:before="219" w:line="183" w:lineRule="exact"/>
        <w:ind w:left="287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.    The voter will go into one of the compartments and place a cross</w:t>
      </w:r>
    </w:p>
    <w:p>
      <w:pPr>
        <w:spacing w:before="17" w:line="183" w:lineRule="exact"/>
        <w:ind w:left="287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(X) on the right hand side of the ballot paper opposite the symbol of</w:t>
      </w:r>
    </w:p>
    <w:p>
      <w:pPr>
        <w:spacing w:before="17" w:line="183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recognized political party or the independent group as the case</w:t>
      </w:r>
    </w:p>
    <w:p>
      <w:pPr>
        <w:spacing w:before="17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be.</w:t>
      </w:r>
    </w:p>
    <w:p>
      <w:pPr>
        <w:spacing w:before="221" w:line="183" w:lineRule="exact"/>
        <w:ind w:left="3117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The voter who cast his vote by a ballot paper will then fold up the</w:t>
      </w:r>
    </w:p>
    <w:p>
      <w:pPr>
        <w:spacing w:before="17" w:line="183" w:lineRule="exact"/>
        <w:ind w:left="2877"/>
      </w:pP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ballot paper so as to show the official mark on the back to the presiding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54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1" w:line="183" w:lineRule="exact"/>
        <w:ind w:left="422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officer and put the ballot paper into the ballot box, and forthwith quit</w:t>
      </w:r>
    </w:p>
    <w:p>
      <w:pPr>
        <w:spacing w:before="17" w:line="183" w:lineRule="exact"/>
        <w:ind w:left="422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polling station.</w:t>
      </w:r>
    </w:p>
    <w:p>
      <w:pPr>
        <w:spacing w:before="221" w:line="183" w:lineRule="exact"/>
        <w:ind w:left="446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If the voter inadvertently spoils a ballot paper, he can return it to</w:t>
      </w:r>
    </w:p>
    <w:p>
      <w:pPr>
        <w:spacing w:before="17" w:line="183" w:lineRule="exact"/>
        <w:ind w:left="42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presiding officer, who will, if satisfied with such inadvertence,</w:t>
      </w:r>
    </w:p>
    <w:p>
      <w:pPr>
        <w:spacing w:before="17" w:line="183" w:lineRule="exact"/>
        <w:ind w:left="42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give him another ballot paper.</w:t>
      </w:r>
    </w:p>
    <w:p>
      <w:pPr>
        <w:spacing w:before="15" w:line="183" w:lineRule="exact"/>
        <w:ind w:left="446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If the voter :—</w:t>
      </w:r>
    </w:p>
    <w:p>
      <w:pPr>
        <w:spacing w:before="196" w:line="192" w:lineRule="exact"/>
        <w:ind w:left="46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votes for more than one candidate, or</w:t>
      </w:r>
    </w:p>
    <w:p>
      <w:pPr>
        <w:spacing w:before="192" w:line="192" w:lineRule="exact"/>
        <w:ind w:left="46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places any mark on the ballot paper by which he may be</w:t>
      </w:r>
    </w:p>
    <w:p>
      <w:pPr>
        <w:spacing w:before="8" w:line="183" w:lineRule="exact"/>
        <w:ind w:left="506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afterwards identified,</w:t>
      </w:r>
    </w:p>
    <w:p>
      <w:pPr>
        <w:spacing w:before="200" w:line="183" w:lineRule="exact"/>
        <w:ind w:left="422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his ballot paper will be void and will not be counted.</w:t>
      </w:r>
    </w:p>
    <w:p>
      <w:pPr>
        <w:spacing w:before="238" w:line="183" w:lineRule="exact"/>
        <w:ind w:left="446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If the voter takes a ballot paper out of the polling station or puts</w:t>
      </w:r>
    </w:p>
    <w:p>
      <w:pPr>
        <w:spacing w:before="65" w:line="183" w:lineRule="exact"/>
        <w:ind w:left="4223"/>
      </w:pPr>
      <w:r>
        <w:rPr>
          <w:spacing w:val="12"/>
          <w:sz w:val="16"/>
          <w:szCs w:val="16"/>
          <w:rFonts w:ascii="Times New Roman" w:hAnsi="Times New Roman" w:cs="Times New Roman"/>
          <w:color w:val="000000"/>
        </w:rPr>
        <w:t xml:space="preserve">into a ballot box anything other than a ballot paper which he is</w:t>
      </w:r>
    </w:p>
    <w:p>
      <w:pPr>
        <w:spacing w:before="65" w:line="183" w:lineRule="exact"/>
        <w:ind w:left="42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authorized to put into the box, he will be liable on conviction after</w:t>
      </w:r>
    </w:p>
    <w:p>
      <w:pPr>
        <w:spacing w:before="65" w:line="183" w:lineRule="exact"/>
        <w:ind w:left="4223"/>
      </w:pP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summary trial before a Magistrate to a fine not exceeding five hundred</w:t>
      </w:r>
    </w:p>
    <w:p>
      <w:pPr>
        <w:spacing w:before="43" w:line="208" w:lineRule="exact"/>
        <w:ind w:left="4223"/>
      </w:pPr>
      <w:r>
        <w:rPr>
          <w:spacing w:val="13"/>
          <w:sz w:val="16"/>
          <w:szCs w:val="16"/>
          <w:rFonts w:ascii="Times New Roman" w:hAnsi="Times New Roman" w:cs="Times New Roman"/>
          <w:color w:val="000000"/>
        </w:rPr>
        <w:t xml:space="preserve">rupees or to imprisonment of either description for a term</w:t>
      </w:r>
      <w:r>
        <w:rPr>
          <w:sz w:val="16"/>
          <w:szCs w:val="16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not</w:t>
      </w:r>
    </w:p>
    <w:p>
      <w:pPr>
        <w:spacing w:before="65" w:line="183" w:lineRule="exact"/>
        <w:ind w:left="42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exceeding six months or both such fine and imprisonment.”.</w:t>
      </w:r>
    </w:p>
    <w:p>
      <w:pPr>
        <w:spacing w:before="264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Third Schedule to the principal enactment is</w:t>
      </w:r>
    </w:p>
    <w:p>
      <w:pPr>
        <w:spacing w:before="0" w:line="15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Third</w:t>
      </w:r>
      <w:r>
        <w:rPr>
          <w:sz w:val="16"/>
          <w:szCs w:val="16"/>
          <w:rFonts w:ascii="Times New Roman" w:hAnsi="Times New Roman" w:cs="Times New Roman"/>
          <w:color w:val="000000"/>
          <w:spacing w:val="73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hereby repealed and the following  Schedule is substituted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to the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:—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0" w:lineRule="exact"/>
        <w:ind w:left="589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“THIRD SCHEDULE</w:t>
      </w:r>
      <w:r>
        <w:rPr>
          <w:sz w:val="16"/>
          <w:szCs w:val="16"/>
          <w:rFonts w:ascii="Times New Roman" w:hAnsi="Times New Roman" w:cs="Times New Roman"/>
          <w:color w:val="000000"/>
          <w:spacing w:val="6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[Section 47]</w:t>
      </w:r>
    </w:p>
    <w:p>
      <w:pPr>
        <w:spacing w:before="194" w:line="208" w:lineRule="exact"/>
        <w:ind w:left="5175"/>
      </w:pP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FORM OF FRONT OF BALLOT PAPER</w:t>
      </w:r>
    </w:p>
    <w:p>
      <w:pPr>
        <w:spacing w:before="181" w:line="183" w:lineRule="exact"/>
        <w:ind w:left="422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Counterfoil No.</w:t>
      </w:r>
    </w:p>
    <w:p>
      <w:pPr>
        <w:spacing w:before="200" w:line="183" w:lineRule="exact"/>
        <w:ind w:left="446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PARTY “A”</w:t>
      </w:r>
      <w:r>
        <w:rPr>
          <w:sz w:val="16"/>
          <w:szCs w:val="16"/>
          <w:rFonts w:ascii="Times New Roman" w:hAnsi="Times New Roman" w:cs="Times New Roman"/>
          <w:color w:val="000000"/>
          <w:spacing w:val="214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SYMBOL</w:t>
      </w:r>
    </w:p>
    <w:p>
      <w:pPr>
        <w:spacing w:before="20" w:line="183" w:lineRule="exact"/>
        <w:ind w:left="446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PARTY “B”</w:t>
      </w:r>
      <w:r>
        <w:rPr>
          <w:sz w:val="16"/>
          <w:szCs w:val="16"/>
          <w:rFonts w:ascii="Times New Roman" w:hAnsi="Times New Roman" w:cs="Times New Roman"/>
          <w:color w:val="000000"/>
          <w:spacing w:val="21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SYMBOL</w:t>
      </w:r>
    </w:p>
    <w:p>
      <w:pPr>
        <w:spacing w:before="27" w:line="183" w:lineRule="exact"/>
        <w:ind w:left="446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PARTY “C”</w:t>
      </w:r>
      <w:r>
        <w:rPr>
          <w:sz w:val="16"/>
          <w:szCs w:val="16"/>
          <w:rFonts w:ascii="Times New Roman" w:hAnsi="Times New Roman" w:cs="Times New Roman"/>
          <w:color w:val="000000"/>
          <w:spacing w:val="21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SYMBOL</w:t>
      </w:r>
    </w:p>
    <w:p>
      <w:pPr>
        <w:spacing w:before="29" w:line="183" w:lineRule="exact"/>
        <w:ind w:left="446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“INDEPENDENT GROUP” 1</w:t>
      </w:r>
      <w:r>
        <w:rPr>
          <w:sz w:val="16"/>
          <w:szCs w:val="16"/>
          <w:rFonts w:ascii="Times New Roman" w:hAnsi="Times New Roman" w:cs="Times New Roman"/>
          <w:color w:val="000000"/>
          <w:spacing w:val="93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SYMBOL</w:t>
      </w:r>
    </w:p>
    <w:p>
      <w:pPr>
        <w:spacing w:before="27" w:line="183" w:lineRule="exact"/>
        <w:ind w:left="446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“INDEPENDENT GROUP” 2</w:t>
      </w:r>
      <w:r>
        <w:rPr>
          <w:sz w:val="16"/>
          <w:szCs w:val="16"/>
          <w:rFonts w:ascii="Times New Roman" w:hAnsi="Times New Roman" w:cs="Times New Roman"/>
          <w:color w:val="000000"/>
          <w:spacing w:val="93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SYMBOL</w:t>
      </w:r>
    </w:p>
    <w:p>
      <w:pPr>
        <w:spacing w:before="27" w:line="183" w:lineRule="exact"/>
        <w:ind w:left="446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“INDEPENDENT GROUP” 3</w:t>
      </w:r>
      <w:r>
        <w:rPr>
          <w:sz w:val="16"/>
          <w:szCs w:val="16"/>
          <w:rFonts w:ascii="Times New Roman" w:hAnsi="Times New Roman" w:cs="Times New Roman"/>
          <w:color w:val="000000"/>
          <w:spacing w:val="93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SYMBOL</w:t>
      </w:r>
    </w:p>
    <w:p>
      <w:pPr>
        <w:spacing w:before="207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Fourth Schedule to the principal enactment is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Fourth</w:t>
      </w:r>
      <w:r>
        <w:rPr>
          <w:sz w:val="16"/>
          <w:szCs w:val="16"/>
          <w:rFonts w:ascii="Times New Roman" w:hAnsi="Times New Roman" w:cs="Times New Roman"/>
          <w:color w:val="000000"/>
          <w:spacing w:val="65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hereby repealed and the following Schedule is substituted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to the</w:t>
      </w:r>
    </w:p>
    <w:p>
      <w:pPr>
        <w:spacing w:before="0" w:line="1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:—</w:t>
      </w:r>
    </w:p>
    <w:p>
      <w:pPr>
        <w:spacing w:before="7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187.17mm;width:85.01mm;height:49.66mm;margin-left:50.75mm;margin-top:187.17mm;width:85.01mm;height:49.66mm;z-index:-1;mso-position-horizontal-relative:page;mso-position-vertical-relative:page;" coordsize="100000,100000" path="m0,22165l99800,22165m41284,64791l100000,64791m41185,0l41185,100000m26643,0l26643,100000m13197,0l13197,99829m55826,21994l55826,99829m70667,22165l70667,100000m85707,21994l85707,100000nfe" fillcolor="#000000" strokecolor="#231f20" strokeweight="0.00mm">
            <w10:wrap anchorx="page" anchory="page"/>
          </v:shape>
        </w:pict>
      </w:r>
      <w:r>
        <w:pict>
          <v:shape id="" o:spid="" style="position:absolute;margin-left:50.48mm;margin-top:187.25mm;width:85.20mm;height:49.75mm;margin-left:50.48mm;margin-top:187.25mm;width:85.20mm;height:49.75mm;z-index:-1;mso-position-horizontal-relative:page;mso-position-vertical-relative:page;" coordsize="100000,100000" path="m0,0l99999,0l99999,100000l0,100000l0,0xnfe" fillcolor="#0000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55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24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“FOURTH SCHEDULE</w:t>
      </w:r>
      <w:r>
        <w:rPr>
          <w:sz w:val="16"/>
          <w:szCs w:val="16"/>
          <w:rFonts w:ascii="Times New Roman" w:hAnsi="Times New Roman" w:cs="Times New Roman"/>
          <w:color w:val="000000"/>
          <w:spacing w:val="64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[Section 76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1)]</w:t>
      </w:r>
    </w:p>
    <w:p>
      <w:pPr>
        <w:spacing w:before="128" w:line="208" w:lineRule="exact"/>
        <w:ind w:left="36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/>
      </w: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FORM OF DECLARATION OF SECRECY</w:t>
      </w:r>
    </w:p>
    <w:p>
      <w:pPr>
        <w:spacing w:before="200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I ……………… (name), solemnly promise and declare that I will</w:t>
      </w:r>
    </w:p>
    <w:p>
      <w:pPr>
        <w:spacing w:before="8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not at this election for the ……………… ward of the electoral area of</w:t>
      </w:r>
    </w:p>
    <w:p>
      <w:pPr>
        <w:spacing w:before="0" w:line="191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the ……… .. Municipal Council/Urban Council/Pradeshiya Sabha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do</w:t>
      </w:r>
    </w:p>
    <w:p>
      <w:pPr>
        <w:spacing w:before="8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anything forbidden by section 76 of the Local Authorities Elections</w:t>
      </w:r>
    </w:p>
    <w:p>
      <w:pPr>
        <w:spacing w:before="8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Ordinance, which has been read to me.</w:t>
      </w:r>
    </w:p>
    <w:p>
      <w:pPr>
        <w:spacing w:before="8" w:line="183" w:lineRule="exact"/>
        <w:ind w:left="2877"/>
      </w:pP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……………........................                                 ...................................</w:t>
      </w:r>
    </w:p>
    <w:p>
      <w:pPr>
        <w:spacing w:before="8" w:line="183" w:lineRule="exact"/>
        <w:ind w:left="2877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Name and designation                                     Signature of declarant</w:t>
      </w:r>
    </w:p>
    <w:p>
      <w:pPr>
        <w:spacing w:before="200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of person taking  the declaration</w:t>
      </w:r>
    </w:p>
    <w:p>
      <w:pPr>
        <w:spacing w:before="200" w:line="183" w:lineRule="exact"/>
        <w:ind w:left="31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Note – This section must be read to the declarant by the person</w:t>
      </w:r>
    </w:p>
    <w:p>
      <w:pPr>
        <w:spacing w:before="8" w:line="183" w:lineRule="exact"/>
        <w:ind w:left="287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taking the declaration.”.</w:t>
      </w:r>
    </w:p>
    <w:p>
      <w:pPr>
        <w:spacing w:before="94" w:line="3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Seventh Schedule to the principal enactment is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hereby repealed and the following Schedule is substituted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Seventh</w:t>
      </w:r>
    </w:p>
    <w:p>
      <w:pPr>
        <w:spacing w:before="0" w:line="20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therefor:—</w:t>
      </w:r>
      <w:r>
        <w:rPr>
          <w:sz w:val="20"/>
          <w:szCs w:val="20"/>
          <w:rFonts w:ascii="Times New Roman" w:hAnsi="Times New Roman" w:cs="Times New Roman"/>
          <w:color w:val="000000"/>
          <w:spacing w:val="404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to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412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“SEVENTH SCHEDULE</w:t>
      </w:r>
      <w:r>
        <w:rPr>
          <w:sz w:val="16"/>
          <w:szCs w:val="16"/>
          <w:rFonts w:ascii="Times New Roman" w:hAnsi="Times New Roman" w:cs="Times New Roman"/>
          <w:color w:val="000000"/>
          <w:spacing w:val="63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[Section 53A]</w:t>
      </w:r>
      <w:r>
        <w:rPr>
          <w:sz w:val="16"/>
          <w:szCs w:val="16"/>
          <w:rFonts w:ascii="Times New Roman" w:hAnsi="Times New Roman" w:cs="Times New Roman"/>
          <w:color w:val="000000"/>
          <w:spacing w:val="25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34" w:line="208" w:lineRule="exact"/>
        <w:ind w:left="4585"/>
      </w:pP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FORM OF THE LIST</w:t>
      </w:r>
    </w:p>
    <w:p>
      <w:pPr>
        <w:spacing w:before="115" w:line="208" w:lineRule="exact"/>
        <w:ind w:left="3117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List of Voters to whom ballot papers were not delivered</w:t>
      </w:r>
    </w:p>
    <w:p>
      <w:pPr>
        <w:spacing w:before="190" w:line="183" w:lineRule="exact"/>
        <w:ind w:left="287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Name of Local Authority:…………………………………………......</w:t>
      </w:r>
    </w:p>
    <w:p>
      <w:pPr>
        <w:spacing w:before="140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Ward No.</w:t>
      </w:r>
      <w:r>
        <w:rPr>
          <w:sz w:val="16"/>
          <w:szCs w:val="16"/>
          <w:rFonts w:ascii="Times New Roman" w:hAnsi="Times New Roman" w:cs="Times New Roman"/>
          <w:color w:val="000000"/>
          <w:spacing w:val="106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: ………………………………………........</w:t>
      </w:r>
    </w:p>
    <w:p>
      <w:pPr>
        <w:spacing w:before="140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 Election</w:t>
      </w:r>
      <w:r>
        <w:rPr>
          <w:sz w:val="16"/>
          <w:szCs w:val="16"/>
          <w:rFonts w:ascii="Times New Roman" w:hAnsi="Times New Roman" w:cs="Times New Roman"/>
          <w:color w:val="000000"/>
          <w:spacing w:val="60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: ……………………………………………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.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Polling Station</w:t>
      </w:r>
      <w:r>
        <w:rPr>
          <w:sz w:val="16"/>
          <w:szCs w:val="16"/>
          <w:rFonts w:ascii="Times New Roman" w:hAnsi="Times New Roman" w:cs="Times New Roman"/>
          <w:color w:val="000000"/>
          <w:spacing w:val="70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: …………………………………………….</w:t>
      </w:r>
    </w:p>
    <w:p>
      <w:pPr>
        <w:spacing w:before="146" w:line="223" w:lineRule="exact"/>
        <w:ind w:left="3030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No.in</w:t>
      </w:r>
      <w:r>
        <w:rPr>
          <w:sz w:val="14"/>
          <w:szCs w:val="14"/>
          <w:rFonts w:ascii="Times New Roman" w:hAnsi="Times New Roman" w:cs="Times New Roman"/>
          <w:color w:val="000000"/>
          <w:spacing w:val="28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Name</w:t>
      </w:r>
      <w:r>
        <w:rPr>
          <w:sz w:val="14"/>
          <w:szCs w:val="14"/>
          <w:rFonts w:ascii="Times New Roman" w:hAnsi="Times New Roman" w:cs="Times New Roman"/>
          <w:color w:val="000000"/>
          <w:spacing w:val="25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Address</w:t>
      </w:r>
      <w:r>
        <w:rPr>
          <w:sz w:val="14"/>
          <w:szCs w:val="14"/>
          <w:rFonts w:ascii="Times New Roman" w:hAnsi="Times New Roman" w:cs="Times New Roman"/>
          <w:color w:val="000000"/>
          <w:spacing w:val="223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Reason for not delivering ballot paper</w:t>
      </w:r>
    </w:p>
    <w:p>
      <w:pPr>
        <w:spacing w:before="7" w:line="160" w:lineRule="exact"/>
        <w:ind w:left="2932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electoral</w:t>
      </w:r>
      <w:r>
        <w:rPr>
          <w:sz w:val="14"/>
          <w:szCs w:val="14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 voter</w:t>
      </w:r>
      <w:r>
        <w:rPr>
          <w:sz w:val="14"/>
          <w:szCs w:val="14"/>
          <w:rFonts w:ascii="Times New Roman" w:hAnsi="Times New Roman" w:cs="Times New Roman"/>
          <w:color w:val="000000"/>
          <w:spacing w:val="36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</w:p>
    <w:p>
      <w:pPr>
        <w:spacing w:before="7" w:line="160" w:lineRule="exact"/>
        <w:ind w:left="3090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list</w:t>
      </w:r>
      <w:r>
        <w:rPr>
          <w:sz w:val="14"/>
          <w:szCs w:val="14"/>
          <w:rFonts w:ascii="Times New Roman" w:hAnsi="Times New Roman" w:cs="Times New Roman"/>
          <w:color w:val="000000"/>
          <w:spacing w:val="104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voter</w:t>
      </w:r>
    </w:p>
    <w:p>
      <w:pPr>
        <w:spacing w:before="161" w:line="149" w:lineRule="exact"/>
        <w:ind w:left="4897"/>
      </w:pPr>
      <w:r>
        <w:rPr>
          <w:sz w:val="13"/>
          <w:szCs w:val="13"/>
          <w:rFonts w:ascii="Times New Roman" w:hAnsi="Times New Roman" w:cs="Times New Roman"/>
          <w:color w:val="000000"/>
        </w:rPr>
        <w:t xml:space="preserve">Refused</w:t>
      </w:r>
      <w:r>
        <w:rPr>
          <w:sz w:val="13"/>
          <w:szCs w:val="13"/>
          <w:rFonts w:ascii="Times New Roman" w:hAnsi="Times New Roman" w:cs="Times New Roman"/>
          <w:color w:val="000000"/>
          <w:spacing w:val="217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Already</w:t>
      </w:r>
      <w:r>
        <w:rPr>
          <w:sz w:val="12"/>
          <w:szCs w:val="12"/>
          <w:rFonts w:ascii="Times New Roman" w:hAnsi="Times New Roman" w:cs="Times New Roman"/>
          <w:color w:val="000000"/>
          <w:spacing w:val="173"/>
        </w:rPr>
        <w:t xml:space="preserve"> </w:t>
      </w:r>
      <w:r>
        <w:rPr>
          <w:spacing w:val="12"/>
          <w:sz w:val="12"/>
          <w:szCs w:val="12"/>
          <w:rFonts w:ascii="Times New Roman" w:hAnsi="Times New Roman" w:cs="Times New Roman"/>
          <w:color w:val="000000"/>
        </w:rPr>
        <w:t xml:space="preserve">Refuses to</w:t>
      </w:r>
      <w:r>
        <w:rPr>
          <w:sz w:val="12"/>
          <w:szCs w:val="12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13"/>
          <w:sz w:val="12"/>
          <w:szCs w:val="12"/>
          <w:rFonts w:ascii="Times New Roman" w:hAnsi="Times New Roman" w:cs="Times New Roman"/>
          <w:color w:val="000000"/>
        </w:rPr>
        <w:t xml:space="preserve">No valid</w:t>
      </w:r>
    </w:p>
    <w:p>
      <w:pPr>
        <w:spacing w:before="6" w:line="149" w:lineRule="exact"/>
        <w:ind w:left="4897"/>
      </w:pPr>
      <w:r>
        <w:rPr>
          <w:sz w:val="13"/>
          <w:szCs w:val="13"/>
          <w:rFonts w:ascii="Times New Roman" w:hAnsi="Times New Roman" w:cs="Times New Roman"/>
          <w:color w:val="000000"/>
        </w:rPr>
        <w:t xml:space="preserve">appropriate</w:t>
      </w:r>
      <w:r>
        <w:rPr>
          <w:sz w:val="13"/>
          <w:szCs w:val="13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marked</w:t>
      </w:r>
      <w:r>
        <w:rPr>
          <w:sz w:val="12"/>
          <w:szCs w:val="12"/>
          <w:rFonts w:ascii="Times New Roman" w:hAnsi="Times New Roman" w:cs="Times New Roman"/>
          <w:color w:val="000000"/>
          <w:spacing w:val="274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be marked</w:t>
      </w:r>
      <w:r>
        <w:rPr>
          <w:sz w:val="12"/>
          <w:szCs w:val="12"/>
          <w:rFonts w:ascii="Times New Roman" w:hAnsi="Times New Roman" w:cs="Times New Roman"/>
          <w:color w:val="000000"/>
          <w:spacing w:val="164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identity</w:t>
      </w:r>
    </w:p>
    <w:p>
      <w:pPr>
        <w:spacing w:before="6" w:line="149" w:lineRule="exact"/>
        <w:ind w:left="4897"/>
      </w:pPr>
      <w:r>
        <w:rPr>
          <w:sz w:val="13"/>
          <w:szCs w:val="13"/>
          <w:rFonts w:ascii="Times New Roman" w:hAnsi="Times New Roman" w:cs="Times New Roman"/>
          <w:color w:val="000000"/>
        </w:rPr>
        <w:t xml:space="preserve">inspection</w:t>
      </w:r>
      <w:r>
        <w:rPr>
          <w:sz w:val="13"/>
          <w:szCs w:val="13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with</w:t>
      </w:r>
      <w:r>
        <w:rPr>
          <w:sz w:val="12"/>
          <w:szCs w:val="12"/>
          <w:rFonts w:ascii="Times New Roman" w:hAnsi="Times New Roman" w:cs="Times New Roman"/>
          <w:color w:val="000000"/>
          <w:spacing w:val="46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with</w:t>
      </w:r>
      <w:r>
        <w:rPr>
          <w:sz w:val="12"/>
          <w:szCs w:val="12"/>
          <w:rFonts w:ascii="Times New Roman" w:hAnsi="Times New Roman" w:cs="Times New Roman"/>
          <w:color w:val="000000"/>
          <w:spacing w:val="500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document</w:t>
      </w:r>
    </w:p>
    <w:p>
      <w:pPr>
        <w:spacing w:before="13" w:line="142" w:lineRule="exact"/>
        <w:ind w:left="5637"/>
      </w:pPr>
      <w:r>
        <w:rPr>
          <w:sz w:val="12"/>
          <w:szCs w:val="12"/>
          <w:rFonts w:ascii="Times New Roman" w:hAnsi="Times New Roman" w:cs="Times New Roman"/>
          <w:color w:val="000000"/>
        </w:rPr>
        <w:t xml:space="preserve">appropriate</w:t>
      </w:r>
      <w:r>
        <w:rPr>
          <w:sz w:val="12"/>
          <w:szCs w:val="12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appropriate</w:t>
      </w:r>
      <w:r>
        <w:rPr>
          <w:sz w:val="12"/>
          <w:szCs w:val="12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or</w:t>
      </w:r>
    </w:p>
    <w:p>
      <w:pPr>
        <w:spacing w:before="13" w:line="142" w:lineRule="exact"/>
        <w:ind w:left="5637"/>
      </w:pPr>
      <w:r>
        <w:rPr>
          <w:sz w:val="12"/>
          <w:szCs w:val="12"/>
          <w:rFonts w:ascii="Times New Roman" w:hAnsi="Times New Roman" w:cs="Times New Roman"/>
          <w:color w:val="000000"/>
        </w:rPr>
        <w:t xml:space="preserve">mark</w:t>
      </w:r>
      <w:r>
        <w:rPr>
          <w:sz w:val="12"/>
          <w:szCs w:val="12"/>
          <w:rFonts w:ascii="Times New Roman" w:hAnsi="Times New Roman" w:cs="Times New Roman"/>
          <w:color w:val="000000"/>
          <w:spacing w:val="41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mark</w:t>
      </w:r>
      <w:r>
        <w:rPr>
          <w:sz w:val="12"/>
          <w:szCs w:val="12"/>
          <w:rFonts w:ascii="Times New Roman" w:hAnsi="Times New Roman" w:cs="Times New Roman"/>
          <w:color w:val="000000"/>
          <w:spacing w:val="450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000000"/>
        </w:rPr>
        <w:t xml:space="preserve">identity</w:t>
      </w:r>
    </w:p>
    <w:p>
      <w:pPr>
        <w:spacing w:before="13" w:line="142" w:lineRule="exact"/>
        <w:ind w:left="7077"/>
      </w:pPr>
      <w:r>
        <w:rPr>
          <w:sz w:val="12"/>
          <w:szCs w:val="12"/>
          <w:rFonts w:ascii="Times New Roman" w:hAnsi="Times New Roman" w:cs="Times New Roman"/>
          <w:color w:val="000000"/>
        </w:rPr>
        <w:t xml:space="preserve">not</w:t>
      </w:r>
    </w:p>
    <w:p>
      <w:pPr>
        <w:spacing w:before="13" w:line="142" w:lineRule="exact"/>
        <w:ind w:left="7077"/>
      </w:pPr>
      <w:r>
        <w:rPr>
          <w:sz w:val="12"/>
          <w:szCs w:val="12"/>
          <w:rFonts w:ascii="Times New Roman" w:hAnsi="Times New Roman" w:cs="Times New Roman"/>
          <w:color w:val="000000"/>
        </w:rPr>
        <w:t xml:space="preserve">established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56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157" w:line="25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of the</w:t>
      </w:r>
      <w:r>
        <w:rPr>
          <w:sz w:val="16"/>
          <w:szCs w:val="16"/>
          <w:rFonts w:ascii="Times New Roman" w:hAnsi="Times New Roman" w:cs="Times New Roman"/>
          <w:color w:val="000000"/>
          <w:spacing w:val="7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Eight Schedule to the principal enactment is</w:t>
      </w:r>
    </w:p>
    <w:p>
      <w:pPr>
        <w:spacing w:before="0" w:line="167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eight schedule to</w:t>
      </w:r>
    </w:p>
    <w:p>
      <w:pPr>
        <w:spacing w:before="0" w:line="16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5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repealed.</w:t>
      </w:r>
    </w:p>
    <w:p>
      <w:pPr>
        <w:spacing w:before="0" w:line="16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77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124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  <w:r>
        <w:rPr>
          <w:sz w:val="16"/>
          <w:szCs w:val="16"/>
          <w:rFonts w:ascii="Times New Roman" w:hAnsi="Times New Roman" w:cs="Times New Roman"/>
          <w:color w:val="000000"/>
          <w:spacing w:val="19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186" w:line="23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Interpretation</w:t>
      </w:r>
      <w:r>
        <w:rPr>
          <w:sz w:val="16"/>
          <w:szCs w:val="16"/>
          <w:rFonts w:ascii="Times New Roman" w:hAnsi="Times New Roman" w:cs="Times New Roman"/>
          <w:color w:val="000000"/>
          <w:spacing w:val="6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(1) Every reference in the principal enactment to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repeal.</w:t>
      </w:r>
    </w:p>
    <w:p>
      <w:pPr>
        <w:spacing w:before="0" w:line="107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“elections officer of the district” and  “elections officer”</w:t>
      </w:r>
    </w:p>
    <w:p>
      <w:pPr>
        <w:spacing w:before="1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shall, after the commencement of this Act, be read and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construed as a reference to the district returning officer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under subsection (1) of section 4 of the principal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enactment, for the district within which the relevant electoral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 is situated.</w:t>
      </w:r>
    </w:p>
    <w:p>
      <w:pPr>
        <w:spacing w:before="250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(2)  Section 34 of the Local Authorities Elections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24 of 1987 is hereby repealed.</w:t>
      </w:r>
    </w:p>
    <w:p>
      <w:pPr>
        <w:spacing w:before="243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Law applicable</w:t>
      </w:r>
      <w:r>
        <w:rPr>
          <w:sz w:val="16"/>
          <w:szCs w:val="16"/>
          <w:rFonts w:ascii="Times New Roman" w:hAnsi="Times New Roman" w:cs="Times New Roman"/>
          <w:color w:val="000000"/>
          <w:spacing w:val="5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Where, as at the date of the coming into operation</w:t>
      </w:r>
    </w:p>
    <w:p>
      <w:pPr>
        <w:spacing w:before="0" w:line="159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to the holding of</w:t>
      </w:r>
      <w:r>
        <w:rPr>
          <w:sz w:val="16"/>
          <w:szCs w:val="16"/>
          <w:rFonts w:ascii="Times New Roman" w:hAnsi="Times New Roman" w:cs="Times New Roman"/>
          <w:color w:val="000000"/>
          <w:spacing w:val="1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Act, the poll for the election of Chairman or members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elections in</w:t>
      </w:r>
    </w:p>
    <w:p>
      <w:pPr>
        <w:spacing w:before="0" w:line="104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the Puthukudiruppu Pradeshiya Sabha and Maritime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respect of</w:t>
      </w:r>
    </w:p>
    <w:p>
      <w:pPr>
        <w:spacing w:before="0" w:line="15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certain local</w:t>
      </w:r>
      <w:r>
        <w:rPr>
          <w:sz w:val="16"/>
          <w:szCs w:val="16"/>
          <w:rFonts w:ascii="Times New Roman" w:hAnsi="Times New Roman" w:cs="Times New Roman"/>
          <w:color w:val="000000"/>
          <w:spacing w:val="54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Paththu Pradeshiya Sabha was not taken due to the said</w:t>
      </w:r>
    </w:p>
    <w:p>
      <w:pPr>
        <w:spacing w:before="10" w:line="22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authorities.</w:t>
      </w:r>
      <w:r>
        <w:rPr>
          <w:sz w:val="16"/>
          <w:szCs w:val="16"/>
          <w:rFonts w:ascii="Times New Roman" w:hAnsi="Times New Roman" w:cs="Times New Roman"/>
          <w:color w:val="00000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election being postponed within the limits of the said Sabhas</w:t>
      </w:r>
    </w:p>
    <w:p>
      <w:pPr>
        <w:spacing w:before="1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reasons that the demining process has not being</w:t>
      </w:r>
    </w:p>
    <w:p>
      <w:pPr>
        <w:spacing w:before="1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completed and therefore resettlement had not being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completed then, notwithstanding anything to the contrary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other written law for the time being in force, the poll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next elections in espect of the two Pradeshiya Sabhas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mentioned above shall be taken in terms of the provisions of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Local Authorities Elections Ordinance (Chapter 262)</w:t>
      </w:r>
    </w:p>
    <w:p>
      <w:pPr>
        <w:spacing w:before="1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which were in operation in respect thereof on the date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immediately prior to the date of the coming into operation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57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22 of 2012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Candara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